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EC" w:rsidRDefault="00170AEC">
      <w:pPr>
        <w:pStyle w:val="ConsPlusTitle"/>
        <w:jc w:val="center"/>
        <w:outlineLvl w:val="0"/>
      </w:pPr>
      <w:r>
        <w:t>МИНИСТЕРСТВО ОБРАЗОВАНИЯ И НАУКИ</w:t>
      </w:r>
    </w:p>
    <w:p w:rsidR="00170AEC" w:rsidRDefault="00170AEC">
      <w:pPr>
        <w:pStyle w:val="ConsPlusTitle"/>
        <w:jc w:val="center"/>
      </w:pPr>
      <w:r>
        <w:t>САМАРСКОЙ ОБЛАСТИ</w:t>
      </w:r>
    </w:p>
    <w:p w:rsidR="00170AEC" w:rsidRDefault="00170AEC">
      <w:pPr>
        <w:pStyle w:val="ConsPlusTitle"/>
        <w:jc w:val="center"/>
      </w:pPr>
    </w:p>
    <w:p w:rsidR="00170AEC" w:rsidRDefault="00170AEC">
      <w:pPr>
        <w:pStyle w:val="ConsPlusTitle"/>
        <w:jc w:val="center"/>
      </w:pPr>
      <w:r>
        <w:t>ПРИКАЗ</w:t>
      </w:r>
    </w:p>
    <w:p w:rsidR="00170AEC" w:rsidRDefault="00170AEC">
      <w:pPr>
        <w:pStyle w:val="ConsPlusTitle"/>
        <w:jc w:val="center"/>
      </w:pPr>
      <w:r>
        <w:t>от 11 июня 2015 г. N 201-од</w:t>
      </w:r>
    </w:p>
    <w:p w:rsidR="00170AEC" w:rsidRDefault="00170AEC">
      <w:pPr>
        <w:pStyle w:val="ConsPlusTitle"/>
        <w:jc w:val="center"/>
        <w:rPr>
          <w:rFonts w:cs="Times New Roman"/>
        </w:rPr>
      </w:pPr>
      <w:r w:rsidRPr="00550E81">
        <w:rPr>
          <w:highlight w:val="yellow"/>
        </w:rPr>
        <w:t>(в ред. приказа от 05.09.2018 № 295-од)</w:t>
      </w:r>
    </w:p>
    <w:p w:rsidR="00170AEC" w:rsidRDefault="00170AEC">
      <w:pPr>
        <w:pStyle w:val="ConsPlusTitle"/>
        <w:jc w:val="center"/>
        <w:rPr>
          <w:rFonts w:cs="Times New Roman"/>
        </w:rPr>
      </w:pPr>
    </w:p>
    <w:p w:rsidR="00170AEC" w:rsidRDefault="00170AEC">
      <w:pPr>
        <w:pStyle w:val="ConsPlusTitle"/>
        <w:jc w:val="center"/>
      </w:pPr>
      <w:r>
        <w:t>ОБ УТВЕРЖДЕНИИ АДМИНИСТРАТИВНОГО РЕГЛАМЕНТА ПРЕДОСТАВЛЕНИЯ</w:t>
      </w:r>
    </w:p>
    <w:p w:rsidR="00170AEC" w:rsidRDefault="00170AEC">
      <w:pPr>
        <w:pStyle w:val="ConsPlusTitle"/>
        <w:jc w:val="center"/>
      </w:pPr>
      <w:r>
        <w:t>МИНИСТЕРСТВОМ ОБРАЗОВАНИЯ И НАУКИ САМАРСКОЙ ОБЛАСТИ</w:t>
      </w:r>
    </w:p>
    <w:p w:rsidR="00170AEC" w:rsidRDefault="00170AEC">
      <w:pPr>
        <w:pStyle w:val="ConsPlusTitle"/>
        <w:jc w:val="center"/>
      </w:pPr>
      <w:r>
        <w:t>ГОСУДАРСТВЕННОЙ УСЛУГИ "ПРЕДОСТАВЛЕНИЕ ДОШКОЛЬНОГО</w:t>
      </w:r>
    </w:p>
    <w:p w:rsidR="00170AEC" w:rsidRDefault="00170AEC">
      <w:pPr>
        <w:pStyle w:val="ConsPlusTitle"/>
        <w:jc w:val="center"/>
      </w:pPr>
      <w:r>
        <w:t>ОБРАЗОВАНИЯ ПО ОСНОВНОЙ ОБЩЕОБРАЗОВАТЕЛЬНОЙ ПРОГРАММЕ,</w:t>
      </w:r>
    </w:p>
    <w:p w:rsidR="00170AEC" w:rsidRDefault="00170AEC">
      <w:pPr>
        <w:pStyle w:val="ConsPlusTitle"/>
        <w:jc w:val="center"/>
        <w:rPr>
          <w:rFonts w:cs="Times New Roman"/>
        </w:rPr>
      </w:pPr>
      <w:r>
        <w:t xml:space="preserve">А ТАКЖЕ </w:t>
      </w:r>
      <w:r w:rsidRPr="00773E8F">
        <w:rPr>
          <w:highlight w:val="yellow"/>
        </w:rPr>
        <w:t>ПРИСМОТРА И УХОДА"</w:t>
      </w:r>
    </w:p>
    <w:p w:rsidR="00170AEC" w:rsidRDefault="00170AEC">
      <w:pPr>
        <w:pStyle w:val="ConsPlusNormal"/>
        <w:jc w:val="both"/>
        <w:rPr>
          <w:rFonts w:cs="Times New Roman"/>
        </w:rPr>
      </w:pPr>
    </w:p>
    <w:p w:rsidR="00170AEC" w:rsidRDefault="00170AEC">
      <w:pPr>
        <w:pStyle w:val="ConsPlusNormal"/>
        <w:ind w:firstLine="540"/>
        <w:jc w:val="both"/>
      </w:pPr>
      <w:r>
        <w:t xml:space="preserve">В соответствии с </w:t>
      </w:r>
      <w:hyperlink r:id="rId4" w:history="1">
        <w:r>
          <w:rPr>
            <w:color w:val="0000FF"/>
          </w:rPr>
          <w:t>Положением</w:t>
        </w:r>
      </w:hyperlink>
      <w: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170AEC" w:rsidRDefault="00170AEC">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170AEC" w:rsidRDefault="00170AEC">
      <w:pPr>
        <w:pStyle w:val="ConsPlusNormal"/>
        <w:spacing w:before="220"/>
        <w:ind w:firstLine="540"/>
        <w:jc w:val="both"/>
      </w:pPr>
      <w:r>
        <w:t>2. Признать утратившим силу приказы министерства образования и науки Самарской области:</w:t>
      </w:r>
    </w:p>
    <w:p w:rsidR="00170AEC" w:rsidRDefault="00170AEC">
      <w:pPr>
        <w:pStyle w:val="ConsPlusNormal"/>
        <w:spacing w:before="220"/>
        <w:ind w:firstLine="540"/>
        <w:jc w:val="both"/>
      </w:pPr>
      <w:r>
        <w:t xml:space="preserve">от 28.02.2012 </w:t>
      </w:r>
      <w:hyperlink r:id="rId5" w:history="1">
        <w:r>
          <w:rPr>
            <w:color w:val="0000FF"/>
          </w:rPr>
          <w:t>N 67-од</w:t>
        </w:r>
      </w:hyperlink>
      <w: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170AEC" w:rsidRDefault="00170AEC">
      <w:pPr>
        <w:pStyle w:val="ConsPlusNormal"/>
        <w:spacing w:before="220"/>
        <w:ind w:firstLine="540"/>
        <w:jc w:val="both"/>
      </w:pPr>
      <w:r>
        <w:t xml:space="preserve">от 06.11.2012 </w:t>
      </w:r>
      <w:hyperlink r:id="rId6" w:history="1">
        <w:r>
          <w:rPr>
            <w:color w:val="0000FF"/>
          </w:rPr>
          <w:t>N 381-од</w:t>
        </w:r>
      </w:hyperlink>
      <w: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170AEC" w:rsidRDefault="00170AEC">
      <w:pPr>
        <w:pStyle w:val="ConsPlusNormal"/>
        <w:spacing w:before="220"/>
        <w:ind w:firstLine="540"/>
        <w:jc w:val="both"/>
      </w:pPr>
      <w:r>
        <w:t xml:space="preserve">от 20.11.2012 </w:t>
      </w:r>
      <w:hyperlink r:id="rId7" w:history="1">
        <w:r>
          <w:rPr>
            <w:color w:val="0000FF"/>
          </w:rPr>
          <w:t>N 400-од</w:t>
        </w:r>
      </w:hyperlink>
      <w: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170AEC" w:rsidRDefault="00170AEC">
      <w:pPr>
        <w:pStyle w:val="ConsPlusNormal"/>
        <w:spacing w:before="220"/>
        <w:ind w:firstLine="540"/>
        <w:jc w:val="both"/>
      </w:pPr>
      <w:r>
        <w:t xml:space="preserve">от 16.01.2014 </w:t>
      </w:r>
      <w:hyperlink r:id="rId8" w:history="1">
        <w:r>
          <w:rPr>
            <w:color w:val="0000FF"/>
          </w:rPr>
          <w:t>N 11-од</w:t>
        </w:r>
      </w:hyperlink>
      <w: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170AEC" w:rsidRDefault="00170AEC">
      <w:pPr>
        <w:pStyle w:val="ConsPlusNormal"/>
        <w:spacing w:before="220"/>
        <w:ind w:firstLine="540"/>
        <w:jc w:val="both"/>
      </w:pPr>
      <w:r>
        <w:t>3. Опубликовать настоящий Приказ в средствах массовой информации.</w:t>
      </w:r>
    </w:p>
    <w:p w:rsidR="00170AEC" w:rsidRDefault="00170AEC">
      <w:pPr>
        <w:pStyle w:val="ConsPlusNormal"/>
        <w:spacing w:before="220"/>
        <w:ind w:firstLine="540"/>
        <w:jc w:val="both"/>
      </w:pPr>
      <w:r>
        <w:t>4. Настоящий Приказ вступает в силу со дня его официального опубликования.</w:t>
      </w:r>
    </w:p>
    <w:p w:rsidR="00170AEC" w:rsidRDefault="00170AEC">
      <w:pPr>
        <w:pStyle w:val="ConsPlusNormal"/>
        <w:jc w:val="both"/>
        <w:rPr>
          <w:rFonts w:cs="Times New Roman"/>
        </w:rPr>
      </w:pPr>
    </w:p>
    <w:p w:rsidR="00170AEC" w:rsidRDefault="00170AEC">
      <w:pPr>
        <w:pStyle w:val="ConsPlusNormal"/>
        <w:jc w:val="right"/>
      </w:pPr>
      <w:r>
        <w:t>Министр</w:t>
      </w:r>
    </w:p>
    <w:p w:rsidR="00170AEC" w:rsidRDefault="00170AEC">
      <w:pPr>
        <w:pStyle w:val="ConsPlusNormal"/>
        <w:jc w:val="right"/>
      </w:pPr>
      <w:r>
        <w:t>образования и науки</w:t>
      </w:r>
    </w:p>
    <w:p w:rsidR="00170AEC" w:rsidRDefault="00170AEC">
      <w:pPr>
        <w:pStyle w:val="ConsPlusNormal"/>
        <w:jc w:val="right"/>
      </w:pPr>
      <w:r>
        <w:t>Самарской области</w:t>
      </w:r>
    </w:p>
    <w:p w:rsidR="00170AEC" w:rsidRDefault="00170AEC">
      <w:pPr>
        <w:pStyle w:val="ConsPlusNormal"/>
        <w:jc w:val="right"/>
      </w:pPr>
      <w:r>
        <w:t>В.А.ПЫЛЕВ</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0"/>
      </w:pPr>
      <w:r>
        <w:t>Утвержден</w:t>
      </w:r>
    </w:p>
    <w:p w:rsidR="00170AEC" w:rsidRDefault="00170AEC">
      <w:pPr>
        <w:pStyle w:val="ConsPlusNormal"/>
        <w:jc w:val="right"/>
      </w:pPr>
      <w:r>
        <w:t>Приказом</w:t>
      </w:r>
    </w:p>
    <w:p w:rsidR="00170AEC" w:rsidRDefault="00170AEC">
      <w:pPr>
        <w:pStyle w:val="ConsPlusNormal"/>
        <w:jc w:val="right"/>
      </w:pPr>
      <w:r>
        <w:t>министерства образования и науки</w:t>
      </w:r>
    </w:p>
    <w:p w:rsidR="00170AEC" w:rsidRDefault="00170AEC">
      <w:pPr>
        <w:pStyle w:val="ConsPlusNormal"/>
        <w:jc w:val="right"/>
      </w:pPr>
      <w:r>
        <w:t>Самарской области</w:t>
      </w:r>
    </w:p>
    <w:p w:rsidR="00170AEC" w:rsidRDefault="00170AEC">
      <w:pPr>
        <w:pStyle w:val="ConsPlusNormal"/>
        <w:jc w:val="right"/>
      </w:pPr>
      <w:r>
        <w:t>от 11 июня 2015 г. N 201-од</w:t>
      </w:r>
    </w:p>
    <w:p w:rsidR="00170AEC" w:rsidRDefault="00170AEC">
      <w:pPr>
        <w:pStyle w:val="ConsPlusNormal"/>
        <w:jc w:val="both"/>
        <w:rPr>
          <w:rFonts w:cs="Times New Roman"/>
        </w:rPr>
      </w:pPr>
    </w:p>
    <w:p w:rsidR="00170AEC" w:rsidRDefault="00170AEC">
      <w:pPr>
        <w:pStyle w:val="ConsPlusTitle"/>
        <w:jc w:val="center"/>
      </w:pPr>
      <w:bookmarkStart w:id="0" w:name="P38"/>
      <w:bookmarkEnd w:id="0"/>
      <w:r>
        <w:t>АДМИНИСТРАТИВНЫЙ РЕГЛАМЕНТ</w:t>
      </w:r>
    </w:p>
    <w:p w:rsidR="00170AEC" w:rsidRDefault="00170AEC">
      <w:pPr>
        <w:pStyle w:val="ConsPlusTitle"/>
        <w:jc w:val="center"/>
      </w:pPr>
      <w:r>
        <w:t>ПРЕДОСТАВЛЕНИЯ МИНИСТЕРСТВОМ ОБРАЗОВАНИЯ И НАУКИ</w:t>
      </w:r>
    </w:p>
    <w:p w:rsidR="00170AEC" w:rsidRDefault="00170AEC">
      <w:pPr>
        <w:pStyle w:val="ConsPlusTitle"/>
        <w:jc w:val="center"/>
      </w:pPr>
      <w:r>
        <w:t>САМАРСКОЙ ОБЛАСТИ ГОСУДАРСТВЕННОЙ УСЛУГИ "ПРЕДОСТАВЛЕНИЕ</w:t>
      </w:r>
    </w:p>
    <w:p w:rsidR="00170AEC" w:rsidRDefault="00170AEC">
      <w:pPr>
        <w:pStyle w:val="ConsPlusTitle"/>
        <w:jc w:val="center"/>
      </w:pPr>
      <w:r>
        <w:t>ДОШКОЛЬНОГО ОБРАЗОВАНИЯ ПО ОСНОВНОЙ ОБЩЕОБРАЗОВАТЕЛЬНОЙ</w:t>
      </w:r>
    </w:p>
    <w:p w:rsidR="00170AEC" w:rsidRDefault="00170AEC">
      <w:pPr>
        <w:pStyle w:val="ConsPlusTitle"/>
        <w:jc w:val="center"/>
      </w:pPr>
      <w:r>
        <w:t>ПРОГРАММЕ, А ТАКЖЕ ПРИСМОТР И УХОД"</w:t>
      </w:r>
    </w:p>
    <w:p w:rsidR="00170AEC" w:rsidRDefault="00170AEC">
      <w:pPr>
        <w:pStyle w:val="ConsPlusNormal"/>
        <w:jc w:val="both"/>
        <w:rPr>
          <w:rFonts w:cs="Times New Roman"/>
        </w:rPr>
      </w:pPr>
    </w:p>
    <w:p w:rsidR="00170AEC" w:rsidRDefault="00170AEC">
      <w:pPr>
        <w:pStyle w:val="ConsPlusNormal"/>
        <w:jc w:val="center"/>
        <w:outlineLvl w:val="1"/>
      </w:pPr>
      <w:r>
        <w:t>1. Общие положения</w:t>
      </w:r>
    </w:p>
    <w:p w:rsidR="00170AEC" w:rsidRDefault="00170AEC">
      <w:pPr>
        <w:pStyle w:val="ConsPlusNormal"/>
        <w:jc w:val="both"/>
        <w:rPr>
          <w:rFonts w:cs="Times New Roman"/>
        </w:rPr>
      </w:pPr>
    </w:p>
    <w:p w:rsidR="00170AEC" w:rsidRDefault="00170AEC">
      <w:pPr>
        <w:pStyle w:val="ConsPlusNormal"/>
        <w:jc w:val="center"/>
        <w:outlineLvl w:val="2"/>
      </w:pPr>
      <w:r>
        <w:t>Общие сведения о государственной услуге</w:t>
      </w:r>
    </w:p>
    <w:p w:rsidR="00170AEC" w:rsidRDefault="00170AEC">
      <w:pPr>
        <w:pStyle w:val="ConsPlusNormal"/>
        <w:jc w:val="both"/>
        <w:rPr>
          <w:rFonts w:cs="Times New Roman"/>
        </w:rPr>
      </w:pPr>
    </w:p>
    <w:p w:rsidR="00170AEC" w:rsidRDefault="00170AEC">
      <w:pPr>
        <w:pStyle w:val="ConsPlusNormal"/>
        <w:ind w:firstLine="540"/>
        <w:jc w:val="both"/>
      </w:pPr>
      <w:r>
        <w:t xml:space="preserve">1.1. 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w:t>
      </w:r>
      <w:r w:rsidRPr="00773E8F">
        <w:rPr>
          <w:highlight w:val="yellow"/>
        </w:rPr>
        <w:t>присмотра и ухода"</w:t>
      </w:r>
      <w:r>
        <w:t xml:space="preserve"> (далее - Административный регламент) разработан 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и </w:t>
      </w:r>
      <w:hyperlink r:id="rId1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1" w:history="1">
        <w:r>
          <w:rPr>
            <w:color w:val="0000FF"/>
          </w:rPr>
          <w:t>подпунктов 3</w:t>
        </w:r>
      </w:hyperlink>
      <w:r>
        <w:t xml:space="preserve"> и </w:t>
      </w:r>
      <w:hyperlink r:id="rId12" w:history="1">
        <w:r>
          <w:rPr>
            <w:color w:val="0000FF"/>
          </w:rPr>
          <w:t>6 части 1 статьи 8</w:t>
        </w:r>
      </w:hyperlink>
      <w:r>
        <w:t xml:space="preserve"> Федерального закона "Об образовании в Российской Федерации".</w:t>
      </w:r>
    </w:p>
    <w:p w:rsidR="00170AEC" w:rsidRDefault="00170AEC">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170AEC" w:rsidRDefault="00170AEC">
      <w:pPr>
        <w:pStyle w:val="ConsPlusNormal"/>
        <w:spacing w:before="220"/>
        <w:ind w:firstLine="540"/>
        <w:jc w:val="both"/>
      </w:pPr>
      <w:r>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170AEC" w:rsidRDefault="00170AEC">
      <w:pPr>
        <w:pStyle w:val="ConsPlusNormal"/>
        <w:spacing w:before="220"/>
        <w:ind w:firstLine="540"/>
        <w:jc w:val="both"/>
      </w:pPr>
      <w:r>
        <w:t>при постановке на учет для зачисления детей в ГОО - в возрасте от рождения до 7 лет;</w:t>
      </w:r>
    </w:p>
    <w:p w:rsidR="00170AEC" w:rsidRDefault="00170AEC">
      <w:pPr>
        <w:pStyle w:val="ConsPlusNormal"/>
        <w:spacing w:before="220"/>
        <w:ind w:firstLine="540"/>
        <w:jc w:val="both"/>
      </w:pPr>
      <w:r>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170AEC" w:rsidRDefault="00170AEC">
      <w:pPr>
        <w:pStyle w:val="ConsPlusNormal"/>
        <w:spacing w:before="220"/>
        <w:ind w:firstLine="540"/>
        <w:jc w:val="both"/>
      </w:pPr>
      <w: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170AEC" w:rsidRDefault="00170AEC">
      <w:pPr>
        <w:pStyle w:val="ConsPlusNormal"/>
        <w:spacing w:before="220"/>
        <w:ind w:firstLine="540"/>
        <w:jc w:val="both"/>
      </w:pPr>
      <w:r>
        <w:t>1.4. 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 муниципальных услуг Самарской области (далее - МФЦ), уполномоченные принимать заявление о предоставлении государственной услуги.</w:t>
      </w:r>
    </w:p>
    <w:p w:rsidR="00170AEC" w:rsidRDefault="00170AEC">
      <w:pPr>
        <w:pStyle w:val="ConsPlusNormal"/>
        <w:spacing w:before="220"/>
        <w:ind w:firstLine="540"/>
        <w:jc w:val="both"/>
      </w:pPr>
      <w:r>
        <w:t>Заявителем может быть уполномоченный представитель несовершеннолетнего получателя государственной услуги, к числу которых относятся:</w:t>
      </w:r>
    </w:p>
    <w:p w:rsidR="00170AEC" w:rsidRDefault="00170AEC">
      <w:pPr>
        <w:pStyle w:val="ConsPlusNormal"/>
        <w:spacing w:before="220"/>
        <w:ind w:firstLine="540"/>
        <w:jc w:val="both"/>
      </w:pPr>
      <w:r>
        <w:t>законный представитель несовершеннолетнего получателя государственной услуги (один из родителей, опекунов, попечителей);</w:t>
      </w:r>
    </w:p>
    <w:p w:rsidR="00170AEC" w:rsidRDefault="00170AEC">
      <w:pPr>
        <w:pStyle w:val="ConsPlusNormal"/>
        <w:spacing w:before="220"/>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170AEC" w:rsidRDefault="00170AEC">
      <w:pPr>
        <w:pStyle w:val="ConsPlusNormal"/>
        <w:spacing w:before="220"/>
        <w:ind w:firstLine="540"/>
        <w:jc w:val="both"/>
      </w:pPr>
      <w:r>
        <w:t xml:space="preserve">1.5. Правила приема граждан в ГОО в части, не урегулированной Федеральным </w:t>
      </w:r>
      <w:hyperlink r:id="rId13" w:history="1">
        <w:r>
          <w:rPr>
            <w:color w:val="0000FF"/>
          </w:rPr>
          <w:t>законом</w:t>
        </w:r>
      </w:hyperlink>
      <w:r>
        <w:t xml:space="preserve">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170AEC" w:rsidRDefault="00170AEC">
      <w:pPr>
        <w:pStyle w:val="ConsPlusNormal"/>
        <w:spacing w:before="220"/>
        <w:ind w:firstLine="540"/>
        <w:jc w:val="both"/>
      </w:pPr>
      <w: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170AEC" w:rsidRDefault="00170AEC">
      <w:pPr>
        <w:pStyle w:val="ConsPlusNormal"/>
        <w:spacing w:before="220"/>
        <w:ind w:firstLine="540"/>
        <w:jc w:val="both"/>
      </w:pPr>
      <w:r>
        <w:t xml:space="preserve">1.5.1. В соответствии с </w:t>
      </w:r>
      <w:hyperlink r:id="rId1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170AEC" w:rsidRDefault="00170AEC">
      <w:pPr>
        <w:pStyle w:val="ConsPlusNormal"/>
        <w:spacing w:before="220"/>
        <w:ind w:firstLine="540"/>
        <w:jc w:val="both"/>
      </w:pPr>
      <w: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70AEC" w:rsidRDefault="00170AEC">
      <w:pPr>
        <w:pStyle w:val="ConsPlusNormal"/>
        <w:spacing w:before="220"/>
        <w:ind w:firstLine="540"/>
        <w:jc w:val="both"/>
      </w:pPr>
      <w:r>
        <w:t>2) дети инвалидов вследствие чернобыльской катастрофы из числа:</w:t>
      </w:r>
    </w:p>
    <w:p w:rsidR="00170AEC" w:rsidRDefault="00170AEC">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70AEC" w:rsidRDefault="00170AE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70AEC" w:rsidRDefault="00170AEC">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70AEC" w:rsidRDefault="00170AE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70AEC" w:rsidRDefault="00170AEC">
      <w:pPr>
        <w:pStyle w:val="ConsPlusNormal"/>
        <w:spacing w:before="220"/>
        <w:ind w:firstLine="540"/>
        <w:jc w:val="both"/>
      </w:pPr>
      <w: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170AEC" w:rsidRDefault="00170AEC">
      <w:pPr>
        <w:pStyle w:val="ConsPlusNormal"/>
        <w:spacing w:before="220"/>
        <w:ind w:firstLine="540"/>
        <w:jc w:val="both"/>
      </w:pPr>
      <w: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70AEC" w:rsidRDefault="00170AEC">
      <w:pPr>
        <w:pStyle w:val="ConsPlusNormal"/>
        <w:spacing w:before="220"/>
        <w:ind w:firstLine="540"/>
        <w:jc w:val="both"/>
      </w:pPr>
      <w:r>
        <w:t xml:space="preserve">В соответствии с Федеральным </w:t>
      </w:r>
      <w:hyperlink r:id="rId15"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право на внеочередное предоставление места в ГОО установлено для следующих категорий граждан:</w:t>
      </w:r>
    </w:p>
    <w:p w:rsidR="00170AEC" w:rsidRDefault="00170AEC">
      <w:pPr>
        <w:pStyle w:val="ConsPlusNormal"/>
        <w:spacing w:before="220"/>
        <w:ind w:firstLine="540"/>
        <w:jc w:val="both"/>
      </w:pPr>
      <w:r>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170AEC" w:rsidRDefault="00170AEC">
      <w:pPr>
        <w:pStyle w:val="ConsPlusNormal"/>
        <w:spacing w:before="220"/>
        <w:ind w:firstLine="540"/>
        <w:jc w:val="both"/>
      </w:pPr>
      <w:r>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170AEC" w:rsidRDefault="00170AEC">
      <w:pPr>
        <w:pStyle w:val="ConsPlusNormal"/>
        <w:spacing w:before="220"/>
        <w:ind w:firstLine="540"/>
        <w:jc w:val="both"/>
      </w:pPr>
      <w:r>
        <w:t>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170AEC" w:rsidRDefault="00170AEC">
      <w:pPr>
        <w:pStyle w:val="ConsPlusNormal"/>
        <w:spacing w:before="220"/>
        <w:ind w:firstLine="540"/>
        <w:jc w:val="both"/>
      </w:pPr>
      <w:r>
        <w:t>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70AEC" w:rsidRDefault="00170AEC">
      <w:pPr>
        <w:pStyle w:val="ConsPlusNormal"/>
        <w:spacing w:before="220"/>
        <w:ind w:firstLine="540"/>
        <w:jc w:val="both"/>
      </w:pPr>
      <w:r>
        <w:t>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170AEC" w:rsidRDefault="00170AEC">
      <w:pPr>
        <w:pStyle w:val="ConsPlusNormal"/>
        <w:spacing w:before="220"/>
        <w:ind w:firstLine="540"/>
        <w:jc w:val="both"/>
      </w:pPr>
      <w:r>
        <w:t>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170AEC" w:rsidRDefault="00170AEC">
      <w:pPr>
        <w:pStyle w:val="ConsPlusNormal"/>
        <w:spacing w:before="220"/>
        <w:ind w:firstLine="540"/>
        <w:jc w:val="both"/>
      </w:pPr>
      <w:r>
        <w:t>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70AEC" w:rsidRDefault="00170AEC">
      <w:pPr>
        <w:pStyle w:val="ConsPlusNormal"/>
        <w:spacing w:before="220"/>
        <w:ind w:firstLine="540"/>
        <w:jc w:val="both"/>
      </w:pPr>
      <w:r>
        <w:t>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w:t>
      </w:r>
    </w:p>
    <w:p w:rsidR="00170AEC" w:rsidRDefault="00170AEC">
      <w:pPr>
        <w:pStyle w:val="ConsPlusNormal"/>
        <w:spacing w:before="220"/>
        <w:ind w:firstLine="540"/>
        <w:jc w:val="both"/>
      </w:pPr>
      <w:r>
        <w:t>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w:t>
      </w:r>
    </w:p>
    <w:p w:rsidR="00170AEC" w:rsidRDefault="00170AEC">
      <w:pPr>
        <w:pStyle w:val="ConsPlusNormal"/>
        <w:spacing w:before="220"/>
        <w:ind w:firstLine="540"/>
        <w:jc w:val="both"/>
      </w:pPr>
      <w:r>
        <w:t xml:space="preserve">10) дети первого и второго поколения граждан, указанных в </w:t>
      </w:r>
      <w:hyperlink r:id="rId16"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w:t>
      </w:r>
    </w:p>
    <w:p w:rsidR="00170AEC" w:rsidRDefault="00170AEC">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"О прокуратуре Российской Федерации" право на внеочередное предоставление места в ГОО установлено для детей прокуроров.</w:t>
      </w:r>
    </w:p>
    <w:p w:rsidR="00170AEC" w:rsidRDefault="00170AEC">
      <w:pPr>
        <w:pStyle w:val="ConsPlusNormal"/>
        <w:spacing w:before="220"/>
        <w:ind w:firstLine="540"/>
        <w:jc w:val="both"/>
      </w:pPr>
      <w:r>
        <w:t xml:space="preserve">В соответствии с </w:t>
      </w:r>
      <w:hyperlink r:id="rId18" w:history="1">
        <w:r>
          <w:rPr>
            <w:color w:val="0000FF"/>
          </w:rPr>
          <w:t>Законом</w:t>
        </w:r>
      </w:hyperlink>
      <w: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170AEC" w:rsidRDefault="00170AEC">
      <w:pPr>
        <w:pStyle w:val="ConsPlusNormal"/>
        <w:spacing w:before="220"/>
        <w:ind w:firstLine="540"/>
        <w:jc w:val="both"/>
      </w:pPr>
      <w:r>
        <w:t xml:space="preserve">В соответствии с Федеральным </w:t>
      </w:r>
      <w:hyperlink r:id="rId19" w:history="1">
        <w:r>
          <w:rPr>
            <w:color w:val="0000FF"/>
          </w:rPr>
          <w:t>законом</w:t>
        </w:r>
      </w:hyperlink>
      <w: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170AEC" w:rsidRDefault="00170AEC">
      <w:pPr>
        <w:pStyle w:val="ConsPlusNormal"/>
        <w:spacing w:before="220"/>
        <w:ind w:firstLine="540"/>
        <w:jc w:val="both"/>
      </w:pPr>
      <w:r>
        <w:t xml:space="preserve">В соответствии с </w:t>
      </w:r>
      <w:hyperlink r:id="rId20"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170AEC" w:rsidRDefault="00170AEC">
      <w:pPr>
        <w:pStyle w:val="ConsPlusNormal"/>
        <w:spacing w:before="220"/>
        <w:ind w:firstLine="540"/>
        <w:jc w:val="both"/>
      </w:pPr>
      <w:bookmarkStart w:id="1" w:name="P84"/>
      <w:bookmarkEnd w:id="1"/>
      <w: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170AEC" w:rsidRDefault="00170AEC">
      <w:pPr>
        <w:pStyle w:val="ConsPlusNormal"/>
        <w:spacing w:before="220"/>
        <w:ind w:firstLine="540"/>
        <w:jc w:val="both"/>
      </w:pPr>
      <w:r>
        <w:t xml:space="preserve">б) командированных в воинские части и органы, указанные в </w:t>
      </w:r>
      <w:hyperlink w:anchor="P84" w:history="1">
        <w:r>
          <w:rPr>
            <w:color w:val="0000FF"/>
          </w:rPr>
          <w:t>подпункте "а"</w:t>
        </w:r>
      </w:hyperlink>
      <w:r>
        <w:t xml:space="preserve"> настоящего пункта;</w:t>
      </w:r>
    </w:p>
    <w:p w:rsidR="00170AEC" w:rsidRDefault="00170AEC">
      <w:pPr>
        <w:pStyle w:val="ConsPlusNormal"/>
        <w:spacing w:before="220"/>
        <w:ind w:firstLine="540"/>
        <w:jc w:val="both"/>
      </w:pPr>
      <w: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170AEC" w:rsidRDefault="00170AEC">
      <w:pPr>
        <w:pStyle w:val="ConsPlusNormal"/>
        <w:spacing w:before="220"/>
        <w:ind w:firstLine="540"/>
        <w:jc w:val="both"/>
      </w:pPr>
      <w: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170AEC" w:rsidRDefault="00170AEC">
      <w:pPr>
        <w:pStyle w:val="ConsPlusNormal"/>
        <w:spacing w:before="220"/>
        <w:ind w:firstLine="540"/>
        <w:jc w:val="both"/>
      </w:pPr>
      <w:bookmarkStart w:id="2" w:name="P88"/>
      <w:bookmarkEnd w:id="2"/>
      <w:r>
        <w:t>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170AEC" w:rsidRDefault="00170AEC">
      <w:pPr>
        <w:pStyle w:val="ConsPlusNormal"/>
        <w:spacing w:before="220"/>
        <w:ind w:firstLine="540"/>
        <w:jc w:val="both"/>
      </w:pPr>
      <w:r>
        <w:t xml:space="preserve">е) командированных в воинские части и органы, указанные в </w:t>
      </w:r>
      <w:hyperlink w:anchor="P88" w:history="1">
        <w:r>
          <w:rPr>
            <w:color w:val="0000FF"/>
          </w:rPr>
          <w:t>подпункте "д"</w:t>
        </w:r>
      </w:hyperlink>
      <w:r>
        <w:t xml:space="preserve"> настоящего пункта;</w:t>
      </w:r>
    </w:p>
    <w:p w:rsidR="00170AEC" w:rsidRDefault="00170AEC">
      <w:pPr>
        <w:pStyle w:val="ConsPlusNormal"/>
        <w:spacing w:before="220"/>
        <w:ind w:firstLine="540"/>
        <w:jc w:val="both"/>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170AEC" w:rsidRDefault="00170AEC">
      <w:pPr>
        <w:pStyle w:val="ConsPlusNormal"/>
        <w:spacing w:before="220"/>
        <w:ind w:firstLine="540"/>
        <w:jc w:val="both"/>
      </w:pPr>
      <w:r>
        <w:t xml:space="preserve">В соответствии с </w:t>
      </w:r>
      <w:hyperlink r:id="rId21" w:history="1">
        <w:r>
          <w:rPr>
            <w:color w:val="0000FF"/>
          </w:rPr>
          <w:t>Законом</w:t>
        </w:r>
      </w:hyperlink>
      <w: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170AEC" w:rsidRDefault="00170AEC">
      <w:pPr>
        <w:pStyle w:val="ConsPlusNormal"/>
        <w:spacing w:before="220"/>
        <w:ind w:firstLine="540"/>
        <w:jc w:val="both"/>
      </w:pPr>
      <w:r>
        <w:t xml:space="preserve">1.5.2. В соответствии с </w:t>
      </w:r>
      <w:hyperlink r:id="rId22" w:history="1">
        <w:r>
          <w:rPr>
            <w:color w:val="0000FF"/>
          </w:rPr>
          <w:t>Указом</w:t>
        </w:r>
      </w:hyperlink>
      <w: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170AEC" w:rsidRDefault="00170AEC">
      <w:pPr>
        <w:pStyle w:val="ConsPlusNormal"/>
        <w:spacing w:before="220"/>
        <w:ind w:firstLine="540"/>
        <w:jc w:val="both"/>
      </w:pPr>
      <w:r>
        <w:t xml:space="preserve">В соответствии с </w:t>
      </w:r>
      <w:hyperlink r:id="rId23" w:history="1">
        <w:r>
          <w:rPr>
            <w:color w:val="0000FF"/>
          </w:rPr>
          <w:t>Указом</w:t>
        </w:r>
      </w:hyperlink>
      <w: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170AEC" w:rsidRDefault="00170AEC">
      <w:pPr>
        <w:pStyle w:val="ConsPlusNormal"/>
        <w:spacing w:before="220"/>
        <w:ind w:firstLine="540"/>
        <w:jc w:val="both"/>
      </w:pPr>
      <w:r>
        <w:t xml:space="preserve">В соответствии с Федеральным </w:t>
      </w:r>
      <w:hyperlink r:id="rId24" w:history="1">
        <w:r>
          <w:rPr>
            <w:color w:val="0000FF"/>
          </w:rPr>
          <w:t>законом</w:t>
        </w:r>
      </w:hyperlink>
      <w: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170AEC" w:rsidRDefault="00170AEC">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 полиции" право на первоочередное предоставление места в ГОО по месту жительства установлено для следующих категорий граждан:</w:t>
      </w:r>
    </w:p>
    <w:p w:rsidR="00170AEC" w:rsidRDefault="00170AEC">
      <w:pPr>
        <w:pStyle w:val="ConsPlusNormal"/>
        <w:spacing w:before="220"/>
        <w:ind w:firstLine="540"/>
        <w:jc w:val="both"/>
      </w:pPr>
      <w:r>
        <w:t>1) дети сотрудника полиции, а также дети, находящиеся (находившиеся) на иждивении сотрудника полиции, гражданина Российской Федерации;</w:t>
      </w:r>
    </w:p>
    <w:p w:rsidR="00170AEC" w:rsidRDefault="00170AEC">
      <w:pPr>
        <w:pStyle w:val="ConsPlusNormal"/>
        <w:spacing w:before="220"/>
        <w:ind w:firstLine="540"/>
        <w:jc w:val="both"/>
      </w:pPr>
      <w: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170AEC" w:rsidRDefault="00170AEC">
      <w:pPr>
        <w:pStyle w:val="ConsPlusNormal"/>
        <w:spacing w:before="220"/>
        <w:ind w:firstLine="540"/>
        <w:jc w:val="both"/>
      </w:pPr>
      <w: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170AEC" w:rsidRDefault="00170AEC">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70AEC" w:rsidRDefault="00170AEC">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70AEC" w:rsidRDefault="00170AEC">
      <w:pPr>
        <w:pStyle w:val="ConsPlusNormal"/>
        <w:spacing w:before="220"/>
        <w:ind w:firstLine="540"/>
        <w:jc w:val="both"/>
      </w:pPr>
      <w:r>
        <w:t xml:space="preserve">В соответствии с Федеральным </w:t>
      </w:r>
      <w:hyperlink r:id="rId26" w:history="1">
        <w:r>
          <w:rPr>
            <w:color w:val="0000FF"/>
          </w:rPr>
          <w:t>законом</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170AEC" w:rsidRDefault="00170AEC">
      <w:pPr>
        <w:pStyle w:val="ConsPlusNormal"/>
        <w:spacing w:before="220"/>
        <w:ind w:firstLine="540"/>
        <w:jc w:val="both"/>
      </w:pPr>
      <w: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70AEC" w:rsidRDefault="00170AEC">
      <w:pPr>
        <w:pStyle w:val="ConsPlusNormal"/>
        <w:spacing w:before="220"/>
        <w:ind w:firstLine="540"/>
        <w:jc w:val="both"/>
      </w:pPr>
      <w: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170AEC" w:rsidRDefault="00170AEC">
      <w:pPr>
        <w:pStyle w:val="ConsPlusNormal"/>
        <w:spacing w:before="220"/>
        <w:ind w:firstLine="540"/>
        <w:jc w:val="both"/>
      </w:pPr>
      <w:r>
        <w:t>3)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170AEC" w:rsidRDefault="00170AEC">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70AEC" w:rsidRDefault="00170AEC">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вучреждениях и органах.</w:t>
      </w:r>
    </w:p>
    <w:p w:rsidR="00170AEC" w:rsidRDefault="00170AEC">
      <w:pPr>
        <w:pStyle w:val="ConsPlusNormal"/>
        <w:spacing w:before="220"/>
        <w:ind w:firstLine="540"/>
        <w:jc w:val="both"/>
      </w:pPr>
      <w:r>
        <w:t xml:space="preserve">В соответствии с </w:t>
      </w:r>
      <w:hyperlink r:id="rId27" w:history="1">
        <w:r>
          <w:rPr>
            <w:color w:val="0000FF"/>
          </w:rPr>
          <w:t>Законом</w:t>
        </w:r>
      </w:hyperlink>
      <w: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170AEC" w:rsidRDefault="00170AEC">
      <w:pPr>
        <w:pStyle w:val="ConsPlusNormal"/>
        <w:spacing w:before="220"/>
        <w:ind w:firstLine="540"/>
        <w:jc w:val="both"/>
      </w:pPr>
      <w:r>
        <w:t xml:space="preserve">1.5.3. В соответствии с Федеральным </w:t>
      </w:r>
      <w:hyperlink r:id="rId28" w:history="1">
        <w:r>
          <w:rPr>
            <w:color w:val="0000FF"/>
          </w:rPr>
          <w:t>законом</w:t>
        </w:r>
      </w:hyperlink>
      <w: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170AEC" w:rsidRDefault="00170AEC">
      <w:pPr>
        <w:pStyle w:val="ConsPlusNormal"/>
        <w:spacing w:before="220"/>
        <w:ind w:firstLine="540"/>
        <w:jc w:val="both"/>
      </w:pPr>
      <w:r>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170AEC" w:rsidRDefault="00170AEC">
      <w:pPr>
        <w:pStyle w:val="ConsPlusNormal"/>
        <w:spacing w:before="220"/>
        <w:ind w:firstLine="540"/>
        <w:jc w:val="both"/>
      </w:pPr>
      <w:r>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170AEC" w:rsidRDefault="00170AEC">
      <w:pPr>
        <w:pStyle w:val="ConsPlusNormal"/>
        <w:spacing w:before="220"/>
        <w:ind w:firstLine="540"/>
        <w:jc w:val="both"/>
      </w:pPr>
      <w:r>
        <w:t>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родителей которых не установлено.</w:t>
      </w:r>
    </w:p>
    <w:p w:rsidR="00170AEC" w:rsidRDefault="00170AEC">
      <w:pPr>
        <w:pStyle w:val="ConsPlusNormal"/>
        <w:jc w:val="both"/>
        <w:rPr>
          <w:rFonts w:cs="Times New Roman"/>
        </w:rPr>
      </w:pPr>
    </w:p>
    <w:p w:rsidR="00170AEC" w:rsidRDefault="00170AEC">
      <w:pPr>
        <w:pStyle w:val="ConsPlusNormal"/>
        <w:jc w:val="center"/>
        <w:outlineLvl w:val="2"/>
      </w:pPr>
      <w:r>
        <w:t>Основные термины, понятия и определения</w:t>
      </w:r>
    </w:p>
    <w:p w:rsidR="00170AEC" w:rsidRDefault="00170AEC">
      <w:pPr>
        <w:pStyle w:val="ConsPlusNormal"/>
        <w:jc w:val="both"/>
        <w:rPr>
          <w:rFonts w:cs="Times New Roman"/>
        </w:rPr>
      </w:pPr>
    </w:p>
    <w:p w:rsidR="00170AEC" w:rsidRDefault="00170AEC">
      <w:pPr>
        <w:pStyle w:val="ConsPlusNormal"/>
        <w:ind w:firstLine="540"/>
        <w:jc w:val="both"/>
      </w:pPr>
      <w:r>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170AEC" w:rsidRDefault="00170AEC">
      <w:pPr>
        <w:pStyle w:val="ConsPlusNormal"/>
        <w:spacing w:before="220"/>
        <w:ind w:firstLine="540"/>
        <w:jc w:val="both"/>
      </w:pPr>
      <w:r>
        <w:t>Регистрация заявления - процесс внесения информации о заявлении.</w:t>
      </w:r>
    </w:p>
    <w:p w:rsidR="00170AEC" w:rsidRDefault="00170AEC">
      <w:pPr>
        <w:pStyle w:val="ConsPlusNormal"/>
        <w:spacing w:before="220"/>
        <w:ind w:firstLine="540"/>
        <w:jc w:val="both"/>
      </w:pPr>
      <w:r>
        <w:t>Текущий учебный год - период с 1 сентября по 31 августа.</w:t>
      </w:r>
    </w:p>
    <w:p w:rsidR="00170AEC" w:rsidRDefault="00170AEC">
      <w:pPr>
        <w:pStyle w:val="ConsPlusNormal"/>
        <w:spacing w:before="220"/>
        <w:ind w:firstLine="540"/>
        <w:jc w:val="both"/>
      </w:pPr>
      <w:r>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170AEC" w:rsidRDefault="00170AEC">
      <w:pPr>
        <w:pStyle w:val="ConsPlusNormal"/>
        <w:jc w:val="both"/>
        <w:rPr>
          <w:rFonts w:cs="Times New Roman"/>
        </w:rPr>
      </w:pPr>
    </w:p>
    <w:p w:rsidR="00170AEC" w:rsidRDefault="00170AEC">
      <w:pPr>
        <w:pStyle w:val="ConsPlusNormal"/>
        <w:jc w:val="center"/>
        <w:outlineLvl w:val="2"/>
      </w:pPr>
      <w:r>
        <w:t>Порядок информирования о правилах предоставления</w:t>
      </w:r>
    </w:p>
    <w:p w:rsidR="00170AEC" w:rsidRDefault="00170AEC">
      <w:pPr>
        <w:pStyle w:val="ConsPlusNormal"/>
        <w:jc w:val="center"/>
      </w:pPr>
      <w:r>
        <w:t>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1.8. Информацию о порядке, сроках и процедурах предоставления государственной услуги можно получить:</w:t>
      </w:r>
    </w:p>
    <w:p w:rsidR="00170AEC" w:rsidRDefault="00170AEC">
      <w:pPr>
        <w:pStyle w:val="ConsPlusNormal"/>
        <w:spacing w:before="220"/>
        <w:ind w:firstLine="540"/>
        <w:jc w:val="both"/>
      </w:pPr>
      <w:r>
        <w:t>непосредственно в минобрнауки Самарской области;</w:t>
      </w:r>
    </w:p>
    <w:p w:rsidR="00170AEC" w:rsidRDefault="00170AEC">
      <w:pPr>
        <w:pStyle w:val="ConsPlusNormal"/>
        <w:spacing w:before="220"/>
        <w:ind w:firstLine="540"/>
        <w:jc w:val="both"/>
      </w:pPr>
      <w:r>
        <w:t>в Территориальных управлениях;</w:t>
      </w:r>
    </w:p>
    <w:p w:rsidR="00170AEC" w:rsidRDefault="00170AEC">
      <w:pPr>
        <w:pStyle w:val="ConsPlusNormal"/>
        <w:spacing w:before="220"/>
        <w:ind w:firstLine="540"/>
        <w:jc w:val="both"/>
      </w:pPr>
      <w:r>
        <w:t>в Ресурсных центрах;</w:t>
      </w:r>
    </w:p>
    <w:p w:rsidR="00170AEC" w:rsidRDefault="00170AEC">
      <w:pPr>
        <w:pStyle w:val="ConsPlusNormal"/>
        <w:spacing w:before="220"/>
        <w:ind w:firstLine="540"/>
        <w:jc w:val="both"/>
      </w:pPr>
      <w:r>
        <w:t>в МФЦ;</w:t>
      </w:r>
    </w:p>
    <w:p w:rsidR="00170AEC" w:rsidRDefault="00170AEC">
      <w:pPr>
        <w:pStyle w:val="ConsPlusNormal"/>
        <w:spacing w:before="220"/>
        <w:ind w:firstLine="540"/>
        <w:jc w:val="both"/>
      </w:pPr>
      <w:r>
        <w:t>в ГОО;</w:t>
      </w:r>
    </w:p>
    <w:p w:rsidR="00170AEC" w:rsidRDefault="00170AEC">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170AEC" w:rsidRDefault="00170AEC">
      <w:pPr>
        <w:pStyle w:val="ConsPlusNormal"/>
        <w:spacing w:before="220"/>
        <w:ind w:firstLine="540"/>
        <w:jc w:val="both"/>
      </w:pPr>
      <w:r>
        <w:t>в средствах массовой информации и информационных материалах (брошюрах, буклетах, стендах и т.д.).</w:t>
      </w:r>
    </w:p>
    <w:p w:rsidR="00170AEC" w:rsidRDefault="00170AEC">
      <w:pPr>
        <w:pStyle w:val="ConsPlusNormal"/>
        <w:spacing w:before="220"/>
        <w:ind w:firstLine="540"/>
        <w:jc w:val="both"/>
      </w:pPr>
      <w:r>
        <w:t>1.9. Информирование о порядке, сроках и процедурах предоставления государственной услуги является бесплатным.</w:t>
      </w:r>
    </w:p>
    <w:p w:rsidR="00170AEC" w:rsidRDefault="00170AEC">
      <w:pPr>
        <w:pStyle w:val="ConsPlusNormal"/>
        <w:spacing w:before="220"/>
        <w:ind w:firstLine="540"/>
        <w:jc w:val="both"/>
      </w:pPr>
      <w:bookmarkStart w:id="3" w:name="P132"/>
      <w:bookmarkEnd w:id="3"/>
      <w:r>
        <w:t>1.10. 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 информационных стендах.</w:t>
      </w:r>
    </w:p>
    <w:p w:rsidR="00170AEC" w:rsidRDefault="00170AEC">
      <w:pPr>
        <w:pStyle w:val="ConsPlusNormal"/>
        <w:spacing w:before="220"/>
        <w:ind w:firstLine="540"/>
        <w:jc w:val="both"/>
      </w:pPr>
      <w: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170AEC" w:rsidRDefault="00170AEC">
      <w:pPr>
        <w:pStyle w:val="ConsPlusNormal"/>
        <w:spacing w:before="220"/>
        <w:ind w:firstLine="540"/>
        <w:jc w:val="both"/>
      </w:pPr>
      <w: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170AEC" w:rsidRDefault="00170AEC">
      <w:pPr>
        <w:pStyle w:val="ConsPlusNormal"/>
        <w:spacing w:before="220"/>
        <w:ind w:firstLine="540"/>
        <w:jc w:val="both"/>
      </w:pPr>
      <w:r>
        <w:t>текст настоящего Административного регламента с приложениями (на бумажном носителе);</w:t>
      </w:r>
    </w:p>
    <w:p w:rsidR="00170AEC" w:rsidRDefault="00170AEC">
      <w:pPr>
        <w:pStyle w:val="ConsPlusNormal"/>
        <w:spacing w:before="220"/>
        <w:ind w:firstLine="540"/>
        <w:jc w:val="both"/>
      </w:pPr>
      <w: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170AEC" w:rsidRDefault="00170AEC">
      <w:pPr>
        <w:pStyle w:val="ConsPlusNormal"/>
        <w:spacing w:before="220"/>
        <w:ind w:firstLine="540"/>
        <w:jc w:val="both"/>
      </w:pPr>
      <w:r>
        <w:t>категории получателей государственной услуги;</w:t>
      </w:r>
    </w:p>
    <w:p w:rsidR="00170AEC" w:rsidRDefault="00170AEC">
      <w:pPr>
        <w:pStyle w:val="ConsPlusNormal"/>
        <w:spacing w:before="220"/>
        <w:ind w:firstLine="540"/>
        <w:jc w:val="both"/>
      </w:pPr>
      <w:r>
        <w:t>перечень документов, необходимых для получения государственной услуги;</w:t>
      </w:r>
    </w:p>
    <w:p w:rsidR="00170AEC" w:rsidRDefault="00170AEC">
      <w:pPr>
        <w:pStyle w:val="ConsPlusNormal"/>
        <w:spacing w:before="220"/>
        <w:ind w:firstLine="540"/>
        <w:jc w:val="both"/>
      </w:pPr>
      <w:r>
        <w:t>порядок досудебного (внесудебного) обжалования решений, действий или бездействия 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170AEC" w:rsidRDefault="00170AEC">
      <w:pPr>
        <w:pStyle w:val="ConsPlusNormal"/>
        <w:spacing w:before="220"/>
        <w:ind w:firstLine="540"/>
        <w:jc w:val="both"/>
      </w:pPr>
      <w:r>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170AEC" w:rsidRDefault="00170AEC">
      <w:pPr>
        <w:pStyle w:val="ConsPlusNormal"/>
        <w:spacing w:before="220"/>
        <w:ind w:firstLine="540"/>
        <w:jc w:val="both"/>
      </w:pPr>
      <w:r>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170AEC" w:rsidRDefault="00170AEC">
      <w:pPr>
        <w:pStyle w:val="ConsPlusNormal"/>
        <w:spacing w:before="220"/>
        <w:ind w:firstLine="540"/>
        <w:jc w:val="both"/>
      </w:pPr>
      <w:r>
        <w:t>сведения о работе в помещении приема и выдачи документов автоматизированной системы взаимодействия с заявителями (при наличии);</w:t>
      </w:r>
    </w:p>
    <w:p w:rsidR="00170AEC" w:rsidRDefault="00170AEC">
      <w:pPr>
        <w:pStyle w:val="ConsPlusNormal"/>
        <w:spacing w:before="220"/>
        <w:ind w:firstLine="540"/>
        <w:jc w:val="both"/>
      </w:pPr>
      <w:r>
        <w:t>перечень информации, предоставляемой в справочном окне (при наличии);</w:t>
      </w:r>
    </w:p>
    <w:p w:rsidR="00170AEC" w:rsidRDefault="00170AEC">
      <w:pPr>
        <w:pStyle w:val="ConsPlusNormal"/>
        <w:spacing w:before="220"/>
        <w:ind w:firstLine="540"/>
        <w:jc w:val="both"/>
      </w:pPr>
      <w:r>
        <w:t>порядок получения книги отзывов и предложений по вопросам организации приема заявителей.</w:t>
      </w:r>
    </w:p>
    <w:p w:rsidR="00170AEC" w:rsidRDefault="00170AEC">
      <w:pPr>
        <w:pStyle w:val="ConsPlusNormal"/>
        <w:spacing w:before="220"/>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170AEC" w:rsidRDefault="00170AEC">
      <w:pPr>
        <w:pStyle w:val="ConsPlusNormal"/>
        <w:spacing w:before="220"/>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170AEC" w:rsidRDefault="00170AEC">
      <w:pPr>
        <w:pStyle w:val="ConsPlusNormal"/>
        <w:spacing w:before="220"/>
        <w:ind w:firstLine="540"/>
        <w:jc w:val="both"/>
      </w:pPr>
      <w: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29"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70AEC" w:rsidRDefault="00170AEC">
      <w:pPr>
        <w:pStyle w:val="ConsPlusNormal"/>
        <w:spacing w:before="220"/>
        <w:ind w:firstLine="540"/>
        <w:jc w:val="both"/>
      </w:pPr>
      <w:r>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170AEC" w:rsidRDefault="00170AEC">
      <w:pPr>
        <w:pStyle w:val="ConsPlusNormal"/>
        <w:spacing w:before="220"/>
        <w:ind w:firstLine="540"/>
        <w:jc w:val="both"/>
      </w:pPr>
      <w: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170AEC" w:rsidRDefault="00170AEC">
      <w:pPr>
        <w:pStyle w:val="ConsPlusNormal"/>
        <w:spacing w:before="220"/>
        <w:ind w:firstLine="540"/>
        <w:jc w:val="both"/>
      </w:pPr>
      <w:r>
        <w:t xml:space="preserve">1.13. </w:t>
      </w:r>
      <w:hyperlink w:anchor="P901" w:history="1">
        <w:r>
          <w:rPr>
            <w:color w:val="0000FF"/>
          </w:rPr>
          <w:t>Информация</w:t>
        </w:r>
      </w:hyperlink>
      <w:r>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170AEC" w:rsidRDefault="00170AEC">
      <w:pPr>
        <w:pStyle w:val="ConsPlusNormal"/>
        <w:spacing w:before="220"/>
        <w:ind w:firstLine="540"/>
        <w:jc w:val="both"/>
      </w:pPr>
      <w:r>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0" w:history="1">
        <w:r>
          <w:rPr>
            <w:color w:val="0000FF"/>
          </w:rPr>
          <w:t>кодекса</w:t>
        </w:r>
      </w:hyperlink>
      <w:r>
        <w:t xml:space="preserve"> Российской Федерации и служебного (внутреннего трудового) распорядка.</w:t>
      </w:r>
    </w:p>
    <w:p w:rsidR="00170AEC" w:rsidRDefault="00170AEC">
      <w:pPr>
        <w:pStyle w:val="ConsPlusNormal"/>
        <w:spacing w:before="220"/>
        <w:ind w:firstLine="540"/>
        <w:jc w:val="both"/>
      </w:pPr>
      <w:r>
        <w:t>График работы минобрнауки Самарской области:</w:t>
      </w:r>
    </w:p>
    <w:p w:rsidR="00170AEC" w:rsidRDefault="00170AEC">
      <w:pPr>
        <w:pStyle w:val="ConsPlusNormal"/>
        <w:jc w:val="both"/>
        <w:rPr>
          <w:rFonts w:cs="Times New Roman"/>
        </w:rPr>
      </w:pPr>
    </w:p>
    <w:p w:rsidR="00170AEC" w:rsidRDefault="00170AEC">
      <w:pPr>
        <w:sectPr w:rsidR="00170AEC" w:rsidSect="00773E8F">
          <w:pgSz w:w="11906" w:h="16838"/>
          <w:pgMar w:top="1134" w:right="850" w:bottom="1134" w:left="1701" w:header="708" w:footer="708" w:gutter="0"/>
          <w:cols w:space="708"/>
          <w:docGrid w:linePitch="360"/>
        </w:sect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406"/>
      </w:tblGrid>
      <w:tr w:rsidR="00170AEC" w:rsidRPr="00444E34">
        <w:tc>
          <w:tcPr>
            <w:tcW w:w="3175" w:type="dxa"/>
            <w:vAlign w:val="bottom"/>
          </w:tcPr>
          <w:p w:rsidR="00170AEC" w:rsidRDefault="00170AEC">
            <w:pPr>
              <w:pStyle w:val="ConsPlusNormal"/>
              <w:jc w:val="center"/>
            </w:pPr>
            <w:r>
              <w:t>Понедельник</w:t>
            </w:r>
          </w:p>
        </w:tc>
        <w:tc>
          <w:tcPr>
            <w:tcW w:w="6406" w:type="dxa"/>
            <w:vAlign w:val="center"/>
          </w:tcPr>
          <w:p w:rsidR="00170AEC" w:rsidRDefault="00170AEC">
            <w:pPr>
              <w:pStyle w:val="ConsPlusNormal"/>
              <w:jc w:val="center"/>
            </w:pPr>
            <w:r>
              <w:t>9-00 - 13-00, 13-48 - 18-00</w:t>
            </w:r>
          </w:p>
        </w:tc>
      </w:tr>
      <w:tr w:rsidR="00170AEC" w:rsidRPr="00444E34">
        <w:tc>
          <w:tcPr>
            <w:tcW w:w="3175" w:type="dxa"/>
            <w:vAlign w:val="bottom"/>
          </w:tcPr>
          <w:p w:rsidR="00170AEC" w:rsidRDefault="00170AEC">
            <w:pPr>
              <w:pStyle w:val="ConsPlusNormal"/>
              <w:jc w:val="center"/>
            </w:pPr>
            <w:r>
              <w:t>Вторник</w:t>
            </w:r>
          </w:p>
        </w:tc>
        <w:tc>
          <w:tcPr>
            <w:tcW w:w="6406" w:type="dxa"/>
          </w:tcPr>
          <w:p w:rsidR="00170AEC" w:rsidRDefault="00170AEC">
            <w:pPr>
              <w:pStyle w:val="ConsPlusNormal"/>
              <w:jc w:val="center"/>
            </w:pPr>
            <w:r>
              <w:t>9-00 - 13-00, 13-48 - 18-00</w:t>
            </w:r>
          </w:p>
        </w:tc>
      </w:tr>
      <w:tr w:rsidR="00170AEC" w:rsidRPr="00444E34">
        <w:tc>
          <w:tcPr>
            <w:tcW w:w="3175" w:type="dxa"/>
            <w:vAlign w:val="bottom"/>
          </w:tcPr>
          <w:p w:rsidR="00170AEC" w:rsidRDefault="00170AEC">
            <w:pPr>
              <w:pStyle w:val="ConsPlusNormal"/>
              <w:jc w:val="center"/>
            </w:pPr>
            <w:r>
              <w:t>Среда</w:t>
            </w:r>
          </w:p>
        </w:tc>
        <w:tc>
          <w:tcPr>
            <w:tcW w:w="6406" w:type="dxa"/>
          </w:tcPr>
          <w:p w:rsidR="00170AEC" w:rsidRDefault="00170AEC">
            <w:pPr>
              <w:pStyle w:val="ConsPlusNormal"/>
              <w:jc w:val="center"/>
            </w:pPr>
            <w:r>
              <w:t>9-00 - 13-00, 13-48 - 18-00</w:t>
            </w:r>
          </w:p>
        </w:tc>
      </w:tr>
      <w:tr w:rsidR="00170AEC" w:rsidRPr="00444E34">
        <w:tc>
          <w:tcPr>
            <w:tcW w:w="3175" w:type="dxa"/>
            <w:vAlign w:val="bottom"/>
          </w:tcPr>
          <w:p w:rsidR="00170AEC" w:rsidRDefault="00170AEC">
            <w:pPr>
              <w:pStyle w:val="ConsPlusNormal"/>
              <w:jc w:val="center"/>
            </w:pPr>
            <w:r>
              <w:t>Четверг</w:t>
            </w:r>
          </w:p>
        </w:tc>
        <w:tc>
          <w:tcPr>
            <w:tcW w:w="6406" w:type="dxa"/>
          </w:tcPr>
          <w:p w:rsidR="00170AEC" w:rsidRDefault="00170AEC">
            <w:pPr>
              <w:pStyle w:val="ConsPlusNormal"/>
              <w:jc w:val="center"/>
            </w:pPr>
            <w:r>
              <w:t>9-00 - 13-00, 13-48 - 18-00</w:t>
            </w:r>
          </w:p>
        </w:tc>
      </w:tr>
      <w:tr w:rsidR="00170AEC" w:rsidRPr="00444E34">
        <w:tc>
          <w:tcPr>
            <w:tcW w:w="3175" w:type="dxa"/>
            <w:vAlign w:val="bottom"/>
          </w:tcPr>
          <w:p w:rsidR="00170AEC" w:rsidRDefault="00170AEC">
            <w:pPr>
              <w:pStyle w:val="ConsPlusNormal"/>
              <w:jc w:val="center"/>
            </w:pPr>
            <w:r>
              <w:t>Пятница</w:t>
            </w:r>
          </w:p>
        </w:tc>
        <w:tc>
          <w:tcPr>
            <w:tcW w:w="6406" w:type="dxa"/>
          </w:tcPr>
          <w:p w:rsidR="00170AEC" w:rsidRDefault="00170AEC">
            <w:pPr>
              <w:pStyle w:val="ConsPlusNormal"/>
              <w:jc w:val="center"/>
            </w:pPr>
            <w:r>
              <w:t>9-00 - 13-00, 13-48 - 17-00</w:t>
            </w:r>
          </w:p>
        </w:tc>
      </w:tr>
      <w:tr w:rsidR="00170AEC" w:rsidRPr="00444E34">
        <w:tc>
          <w:tcPr>
            <w:tcW w:w="3175" w:type="dxa"/>
            <w:vAlign w:val="bottom"/>
          </w:tcPr>
          <w:p w:rsidR="00170AEC" w:rsidRDefault="00170AEC">
            <w:pPr>
              <w:pStyle w:val="ConsPlusNormal"/>
              <w:jc w:val="center"/>
            </w:pPr>
            <w:r>
              <w:t>Суббота</w:t>
            </w:r>
          </w:p>
        </w:tc>
        <w:tc>
          <w:tcPr>
            <w:tcW w:w="6406" w:type="dxa"/>
          </w:tcPr>
          <w:p w:rsidR="00170AEC" w:rsidRDefault="00170AEC">
            <w:pPr>
              <w:pStyle w:val="ConsPlusNormal"/>
              <w:jc w:val="center"/>
            </w:pPr>
            <w:r>
              <w:t>Выходной день</w:t>
            </w:r>
          </w:p>
        </w:tc>
      </w:tr>
      <w:tr w:rsidR="00170AEC" w:rsidRPr="00444E34">
        <w:tc>
          <w:tcPr>
            <w:tcW w:w="3175" w:type="dxa"/>
            <w:vAlign w:val="bottom"/>
          </w:tcPr>
          <w:p w:rsidR="00170AEC" w:rsidRDefault="00170AEC">
            <w:pPr>
              <w:pStyle w:val="ConsPlusNormal"/>
              <w:jc w:val="center"/>
            </w:pPr>
            <w:r>
              <w:t>Воскресенье</w:t>
            </w:r>
          </w:p>
        </w:tc>
        <w:tc>
          <w:tcPr>
            <w:tcW w:w="6406" w:type="dxa"/>
          </w:tcPr>
          <w:p w:rsidR="00170AEC" w:rsidRDefault="00170AEC">
            <w:pPr>
              <w:pStyle w:val="ConsPlusNormal"/>
              <w:jc w:val="center"/>
            </w:pPr>
            <w:r>
              <w:t>Выходной день</w:t>
            </w:r>
          </w:p>
        </w:tc>
      </w:tr>
      <w:tr w:rsidR="00170AEC" w:rsidRPr="00444E34">
        <w:tc>
          <w:tcPr>
            <w:tcW w:w="3175" w:type="dxa"/>
            <w:vAlign w:val="bottom"/>
          </w:tcPr>
          <w:p w:rsidR="00170AEC" w:rsidRDefault="00170AEC">
            <w:pPr>
              <w:pStyle w:val="ConsPlusNormal"/>
              <w:jc w:val="center"/>
            </w:pPr>
            <w:r>
              <w:t>Обеденный перерыв</w:t>
            </w:r>
          </w:p>
        </w:tc>
        <w:tc>
          <w:tcPr>
            <w:tcW w:w="6406" w:type="dxa"/>
          </w:tcPr>
          <w:p w:rsidR="00170AEC" w:rsidRDefault="00170AEC">
            <w:pPr>
              <w:pStyle w:val="ConsPlusNormal"/>
              <w:jc w:val="center"/>
            </w:pPr>
            <w:r>
              <w:t>13.00-13.48</w:t>
            </w:r>
          </w:p>
        </w:tc>
      </w:tr>
    </w:tbl>
    <w:p w:rsidR="00170AEC" w:rsidRDefault="00170AEC">
      <w:pPr>
        <w:sectPr w:rsidR="00170AEC">
          <w:pgSz w:w="16838" w:h="11905" w:orient="landscape"/>
          <w:pgMar w:top="1701" w:right="1134" w:bottom="850" w:left="1134" w:header="0" w:footer="0" w:gutter="0"/>
          <w:cols w:space="720"/>
        </w:sectPr>
      </w:pPr>
    </w:p>
    <w:p w:rsidR="00170AEC" w:rsidRDefault="00170AEC">
      <w:pPr>
        <w:pStyle w:val="ConsPlusNormal"/>
        <w:jc w:val="both"/>
        <w:rPr>
          <w:rFonts w:cs="Times New Roman"/>
        </w:rPr>
      </w:pPr>
    </w:p>
    <w:p w:rsidR="00170AEC" w:rsidRDefault="00170AEC">
      <w:pPr>
        <w:pStyle w:val="ConsPlusNormal"/>
        <w:ind w:left="540"/>
        <w:jc w:val="both"/>
      </w:pPr>
      <w:r>
        <w:t>Территориальные управления и ГОО имеют право устанавливать иной график приема для удобства граждан.</w:t>
      </w:r>
    </w:p>
    <w:p w:rsidR="00170AEC" w:rsidRDefault="00170AEC">
      <w:pPr>
        <w:pStyle w:val="ConsPlusNormal"/>
        <w:spacing w:before="220"/>
        <w:ind w:firstLine="540"/>
        <w:jc w:val="both"/>
      </w:pPr>
      <w:r>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170AEC" w:rsidRDefault="00170AEC">
      <w:pPr>
        <w:pStyle w:val="ConsPlusNormal"/>
        <w:spacing w:before="220"/>
        <w:ind w:firstLine="540"/>
        <w:jc w:val="both"/>
      </w:pPr>
      <w:r>
        <w:t>Консультирование осуществляется в следующих формах:</w:t>
      </w:r>
    </w:p>
    <w:p w:rsidR="00170AEC" w:rsidRDefault="00170AEC">
      <w:pPr>
        <w:pStyle w:val="ConsPlusNormal"/>
        <w:spacing w:before="220"/>
        <w:ind w:firstLine="540"/>
        <w:jc w:val="both"/>
      </w:pPr>
      <w:r>
        <w:t>индивидуальное личное консультирование лично;</w:t>
      </w:r>
    </w:p>
    <w:p w:rsidR="00170AEC" w:rsidRDefault="00170AEC">
      <w:pPr>
        <w:pStyle w:val="ConsPlusNormal"/>
        <w:spacing w:before="220"/>
        <w:ind w:firstLine="540"/>
        <w:jc w:val="both"/>
      </w:pPr>
      <w:r>
        <w:t>индивидуальное консультирование по почте (по электронной почте);</w:t>
      </w:r>
    </w:p>
    <w:p w:rsidR="00170AEC" w:rsidRDefault="00170AEC">
      <w:pPr>
        <w:pStyle w:val="ConsPlusNormal"/>
        <w:spacing w:before="220"/>
        <w:ind w:firstLine="540"/>
        <w:jc w:val="both"/>
      </w:pPr>
      <w:r>
        <w:t>индивидуальное консультирование по телефону;</w:t>
      </w:r>
    </w:p>
    <w:p w:rsidR="00170AEC" w:rsidRDefault="00170AEC">
      <w:pPr>
        <w:pStyle w:val="ConsPlusNormal"/>
        <w:spacing w:before="220"/>
        <w:ind w:firstLine="540"/>
        <w:jc w:val="both"/>
      </w:pPr>
      <w:r>
        <w:t>публичное устное консультирование.</w:t>
      </w:r>
    </w:p>
    <w:p w:rsidR="00170AEC" w:rsidRDefault="00170AEC">
      <w:pPr>
        <w:pStyle w:val="ConsPlusNormal"/>
        <w:spacing w:before="220"/>
        <w:ind w:firstLine="540"/>
        <w:jc w:val="both"/>
      </w:pPr>
      <w:r>
        <w:t>1.14.1. Индивидуальное личное консультирование осуществляется:</w:t>
      </w:r>
    </w:p>
    <w:p w:rsidR="00170AEC" w:rsidRDefault="00170AEC">
      <w:pPr>
        <w:pStyle w:val="ConsPlusNormal"/>
        <w:spacing w:before="220"/>
        <w:ind w:firstLine="540"/>
        <w:jc w:val="both"/>
      </w:pPr>
      <w:r>
        <w:t>в режиме общей очереди в дни приема должностных лиц;</w:t>
      </w:r>
    </w:p>
    <w:p w:rsidR="00170AEC" w:rsidRDefault="00170AEC">
      <w:pPr>
        <w:pStyle w:val="ConsPlusNormal"/>
        <w:spacing w:before="220"/>
        <w:ind w:firstLine="540"/>
        <w:jc w:val="both"/>
      </w:pPr>
      <w:r>
        <w:t>по предварительной записи.</w:t>
      </w:r>
    </w:p>
    <w:p w:rsidR="00170AEC" w:rsidRDefault="00170AEC">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70AEC" w:rsidRDefault="00170AEC">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170AEC" w:rsidRDefault="00170AEC">
      <w:pPr>
        <w:pStyle w:val="ConsPlusNormal"/>
        <w:spacing w:before="2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170AEC" w:rsidRDefault="00170AEC">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170AEC" w:rsidRDefault="00170AEC">
      <w:pPr>
        <w:pStyle w:val="ConsPlusNormal"/>
        <w:spacing w:before="220"/>
        <w:ind w:firstLine="540"/>
        <w:jc w:val="both"/>
      </w:pPr>
      <w: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остальныхслучаях дается письменный ответ по существу поставленных в обращении вопросов в сроки, установленные действующим законодательством.</w:t>
      </w:r>
    </w:p>
    <w:p w:rsidR="00170AEC" w:rsidRDefault="00170AEC">
      <w:pPr>
        <w:pStyle w:val="ConsPlusNormal"/>
        <w:spacing w:before="220"/>
        <w:ind w:firstLine="540"/>
        <w:jc w:val="both"/>
      </w:pPr>
      <w:r>
        <w:t>1.14.2. Индивидуальное консультирование по почте (по электронной почте).</w:t>
      </w:r>
    </w:p>
    <w:p w:rsidR="00170AEC" w:rsidRDefault="00170AEC">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70AEC" w:rsidRDefault="00170AEC">
      <w:pPr>
        <w:pStyle w:val="ConsPlusNormal"/>
        <w:spacing w:before="220"/>
        <w:ind w:firstLine="540"/>
        <w:jc w:val="both"/>
      </w:pPr>
      <w:r>
        <w:t>1.14.3. Индивидуальное консультирование по телефону.</w:t>
      </w:r>
    </w:p>
    <w:p w:rsidR="00170AEC" w:rsidRDefault="00170AEC">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170AEC" w:rsidRDefault="00170AEC">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70AEC" w:rsidRDefault="00170AEC">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70AEC" w:rsidRDefault="00170AEC">
      <w:pPr>
        <w:pStyle w:val="ConsPlusNormal"/>
        <w:spacing w:before="220"/>
        <w:ind w:firstLine="540"/>
        <w:jc w:val="both"/>
      </w:pPr>
      <w:r>
        <w:t>1.14.4. Публичное письменное консультирование.</w:t>
      </w:r>
    </w:p>
    <w:p w:rsidR="00170AEC" w:rsidRDefault="00170AEC">
      <w:pPr>
        <w:pStyle w:val="ConsPlusNormal"/>
        <w:spacing w:before="220"/>
        <w:ind w:firstLine="540"/>
        <w:jc w:val="both"/>
      </w:pPr>
      <w: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170AEC" w:rsidRDefault="00170AEC">
      <w:pPr>
        <w:pStyle w:val="ConsPlusNormal"/>
        <w:spacing w:before="220"/>
        <w:ind w:firstLine="540"/>
        <w:jc w:val="both"/>
      </w:pPr>
      <w: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70AEC" w:rsidRDefault="00170AEC">
      <w:pPr>
        <w:pStyle w:val="ConsPlusNormal"/>
        <w:spacing w:before="220"/>
        <w:ind w:firstLine="540"/>
        <w:jc w:val="both"/>
      </w:pPr>
      <w:r>
        <w:t>Все консультации и справочная информация предоставляются бесплатно.</w:t>
      </w:r>
    </w:p>
    <w:p w:rsidR="00170AEC" w:rsidRDefault="00170AEC">
      <w:pPr>
        <w:pStyle w:val="ConsPlusNormal"/>
        <w:spacing w:before="220"/>
        <w:ind w:firstLine="540"/>
        <w:jc w:val="both"/>
      </w:pPr>
      <w:r>
        <w:t>1.15. Заявители, представившие документы, в обязательном порядке информируются должностными лицами:</w:t>
      </w:r>
    </w:p>
    <w:p w:rsidR="00170AEC" w:rsidRDefault="00170AEC">
      <w:pPr>
        <w:pStyle w:val="ConsPlusNormal"/>
        <w:spacing w:before="220"/>
        <w:ind w:firstLine="540"/>
        <w:jc w:val="both"/>
      </w:pPr>
      <w:r>
        <w:t>о возможности отказа в предоставлении государственной услуги;</w:t>
      </w:r>
    </w:p>
    <w:p w:rsidR="00170AEC" w:rsidRDefault="00170AEC">
      <w:pPr>
        <w:pStyle w:val="ConsPlusNormal"/>
        <w:spacing w:before="220"/>
        <w:ind w:firstLine="540"/>
        <w:jc w:val="both"/>
      </w:pPr>
      <w:r>
        <w:t>о сроках предоставления государственной услуги.</w:t>
      </w:r>
    </w:p>
    <w:p w:rsidR="00170AEC" w:rsidRDefault="00170AEC">
      <w:pPr>
        <w:pStyle w:val="ConsPlusNormal"/>
        <w:spacing w:before="220"/>
        <w:ind w:firstLine="540"/>
        <w:jc w:val="both"/>
      </w:pPr>
      <w: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170AEC" w:rsidRDefault="00170AEC">
      <w:pPr>
        <w:pStyle w:val="ConsPlusNormal"/>
        <w:spacing w:before="220"/>
        <w:ind w:firstLine="540"/>
        <w:jc w:val="both"/>
      </w:pPr>
      <w:r>
        <w:t>1.16. Консультации проводятся по следующим вопросам:</w:t>
      </w:r>
    </w:p>
    <w:p w:rsidR="00170AEC" w:rsidRDefault="00170AEC">
      <w:pPr>
        <w:pStyle w:val="ConsPlusNormal"/>
        <w:spacing w:before="220"/>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170AEC" w:rsidRDefault="00170AEC">
      <w:pPr>
        <w:pStyle w:val="ConsPlusNormal"/>
        <w:spacing w:before="220"/>
        <w:ind w:firstLine="540"/>
        <w:jc w:val="both"/>
      </w:pPr>
      <w:r>
        <w:t>источника получения документов, необходимых для предоставления государственной услуги;</w:t>
      </w:r>
    </w:p>
    <w:p w:rsidR="00170AEC" w:rsidRDefault="00170AEC">
      <w:pPr>
        <w:pStyle w:val="ConsPlusNormal"/>
        <w:spacing w:before="220"/>
        <w:ind w:firstLine="540"/>
        <w:jc w:val="both"/>
      </w:pPr>
      <w:r>
        <w:t>времени приема и выдачи документов;</w:t>
      </w:r>
    </w:p>
    <w:p w:rsidR="00170AEC" w:rsidRDefault="00170AEC">
      <w:pPr>
        <w:pStyle w:val="ConsPlusNormal"/>
        <w:spacing w:before="220"/>
        <w:ind w:firstLine="540"/>
        <w:jc w:val="both"/>
      </w:pPr>
      <w:r>
        <w:t>сроков предоставления государственной услуги;</w:t>
      </w:r>
    </w:p>
    <w:p w:rsidR="00170AEC" w:rsidRDefault="00170AEC">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170AEC" w:rsidRDefault="00170AEC">
      <w:pPr>
        <w:pStyle w:val="ConsPlusNormal"/>
        <w:spacing w:before="220"/>
        <w:ind w:firstLine="540"/>
        <w:jc w:val="both"/>
      </w:pPr>
      <w:r>
        <w:t>1.17. Порядок информирования о государственной услуге в электронной форме.</w:t>
      </w:r>
    </w:p>
    <w:p w:rsidR="00170AEC" w:rsidRDefault="00170AEC">
      <w:pPr>
        <w:pStyle w:val="ConsPlusNormal"/>
        <w:spacing w:before="220"/>
        <w:ind w:firstLine="540"/>
        <w:jc w:val="both"/>
      </w:pPr>
      <w:r>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170AEC" w:rsidRDefault="00170AEC">
      <w:pPr>
        <w:pStyle w:val="ConsPlusNormal"/>
        <w:spacing w:before="220"/>
        <w:ind w:firstLine="540"/>
        <w:jc w:val="both"/>
      </w:pPr>
      <w:r>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170AEC" w:rsidRDefault="00170AEC">
      <w:pPr>
        <w:pStyle w:val="ConsPlusNormal"/>
        <w:spacing w:before="220"/>
        <w:ind w:firstLine="540"/>
        <w:jc w:val="both"/>
      </w:pPr>
      <w:r>
        <w:t>информация о ГОО (полное наименование, почтовый адрес, адрес электронной почты и официального сайта, график работы, телефонные номера);</w:t>
      </w:r>
    </w:p>
    <w:p w:rsidR="00170AEC" w:rsidRDefault="00170AEC">
      <w:pPr>
        <w:pStyle w:val="ConsPlusNormal"/>
        <w:spacing w:before="220"/>
        <w:ind w:firstLine="540"/>
        <w:jc w:val="both"/>
      </w:pPr>
      <w: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170AEC" w:rsidRDefault="00170AEC">
      <w:pPr>
        <w:pStyle w:val="ConsPlusNormal"/>
        <w:spacing w:before="220"/>
        <w:ind w:firstLine="540"/>
        <w:jc w:val="both"/>
      </w:pPr>
      <w: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170AEC" w:rsidRDefault="00170AEC">
      <w:pPr>
        <w:pStyle w:val="ConsPlusNormal"/>
        <w:spacing w:before="220"/>
        <w:ind w:firstLine="540"/>
        <w:jc w:val="both"/>
      </w:pPr>
      <w:r>
        <w:t>порядок и способы подачи запроса о предоставлении государственной услуги;</w:t>
      </w:r>
    </w:p>
    <w:p w:rsidR="00170AEC" w:rsidRDefault="00170AEC">
      <w:pPr>
        <w:pStyle w:val="ConsPlusNormal"/>
        <w:spacing w:before="220"/>
        <w:ind w:firstLine="540"/>
        <w:jc w:val="both"/>
      </w:pPr>
      <w:r>
        <w:t>порядок записи на личный прием к должностным лицам;</w:t>
      </w:r>
    </w:p>
    <w:p w:rsidR="00170AEC" w:rsidRDefault="00170AEC">
      <w:pPr>
        <w:pStyle w:val="ConsPlusNormal"/>
        <w:spacing w:before="220"/>
        <w:ind w:firstLine="540"/>
        <w:jc w:val="both"/>
      </w:pPr>
      <w:r>
        <w:t>порядок и способы получения разъяснений по порядку предоставления государственной услуги;</w:t>
      </w:r>
    </w:p>
    <w:p w:rsidR="00170AEC" w:rsidRDefault="00170AEC">
      <w:pPr>
        <w:pStyle w:val="ConsPlusNormal"/>
        <w:spacing w:before="220"/>
        <w:ind w:firstLine="540"/>
        <w:jc w:val="both"/>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170AEC" w:rsidRDefault="00170AEC">
      <w:pPr>
        <w:pStyle w:val="ConsPlusNormal"/>
        <w:spacing w:before="220"/>
        <w:ind w:firstLine="540"/>
        <w:jc w:val="both"/>
      </w:pPr>
      <w:r>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170AEC" w:rsidRDefault="00170AEC">
      <w:pPr>
        <w:pStyle w:val="ConsPlusNormal"/>
        <w:spacing w:before="220"/>
        <w:ind w:firstLine="540"/>
        <w:jc w:val="both"/>
      </w:pPr>
      <w:r>
        <w:t xml:space="preserve">На официальных сайтах ГОО информация размещается согласно требованиям </w:t>
      </w:r>
      <w:hyperlink r:id="rId31" w:history="1">
        <w:r>
          <w:rPr>
            <w:color w:val="0000FF"/>
          </w:rPr>
          <w:t>правил</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2" w:history="1">
        <w:r>
          <w:rPr>
            <w:color w:val="0000FF"/>
          </w:rPr>
          <w:t>требованиям</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от 29.05.2014 N 785.</w:t>
      </w:r>
    </w:p>
    <w:p w:rsidR="00170AEC" w:rsidRDefault="00170AEC">
      <w:pPr>
        <w:pStyle w:val="ConsPlusNormal"/>
        <w:jc w:val="both"/>
        <w:rPr>
          <w:rFonts w:cs="Times New Roman"/>
        </w:rPr>
      </w:pPr>
    </w:p>
    <w:p w:rsidR="00170AEC" w:rsidRDefault="00170AEC">
      <w:pPr>
        <w:pStyle w:val="ConsPlusNormal"/>
        <w:jc w:val="center"/>
        <w:outlineLvl w:val="1"/>
      </w:pPr>
      <w:r>
        <w:t>2. Стандарт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jc w:val="center"/>
        <w:outlineLvl w:val="2"/>
      </w:pPr>
      <w:r>
        <w:t>Наименование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170AEC" w:rsidRDefault="00170AEC">
      <w:pPr>
        <w:pStyle w:val="ConsPlusNormal"/>
        <w:jc w:val="both"/>
        <w:rPr>
          <w:rFonts w:cs="Times New Roman"/>
        </w:rPr>
      </w:pPr>
    </w:p>
    <w:p w:rsidR="00170AEC" w:rsidRDefault="00170AEC">
      <w:pPr>
        <w:pStyle w:val="ConsPlusNormal"/>
        <w:jc w:val="center"/>
        <w:outlineLvl w:val="2"/>
      </w:pPr>
      <w:r>
        <w:t>Наименование органа, предоставляющего</w:t>
      </w:r>
    </w:p>
    <w:p w:rsidR="00170AEC" w:rsidRDefault="00170AEC">
      <w:pPr>
        <w:pStyle w:val="ConsPlusNormal"/>
        <w:jc w:val="center"/>
      </w:pPr>
      <w:r>
        <w:t>государственную услугу</w:t>
      </w:r>
    </w:p>
    <w:p w:rsidR="00170AEC" w:rsidRDefault="00170AEC">
      <w:pPr>
        <w:pStyle w:val="ConsPlusNormal"/>
        <w:jc w:val="both"/>
        <w:rPr>
          <w:rFonts w:cs="Times New Roman"/>
        </w:rPr>
      </w:pPr>
    </w:p>
    <w:p w:rsidR="00170AEC" w:rsidRDefault="00170AEC">
      <w:pPr>
        <w:pStyle w:val="ConsPlusNormal"/>
        <w:ind w:firstLine="540"/>
        <w:jc w:val="both"/>
      </w:pPr>
      <w:r>
        <w:t>2.2. Государственную услугу предоставляет ГОО.</w:t>
      </w:r>
    </w:p>
    <w:p w:rsidR="00170AEC" w:rsidRDefault="00170AEC">
      <w:pPr>
        <w:pStyle w:val="ConsPlusNormal"/>
        <w:spacing w:before="220"/>
        <w:ind w:firstLine="540"/>
        <w:jc w:val="both"/>
      </w:pPr>
      <w:r>
        <w:t>2.3. В предоставлении государственной услуги также участвуют:</w:t>
      </w:r>
    </w:p>
    <w:p w:rsidR="00170AEC" w:rsidRDefault="00170AEC">
      <w:pPr>
        <w:pStyle w:val="ConsPlusNormal"/>
        <w:spacing w:before="220"/>
        <w:ind w:firstLine="540"/>
        <w:jc w:val="both"/>
      </w:pPr>
      <w:r>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170AEC" w:rsidRDefault="00170AEC">
      <w:pPr>
        <w:pStyle w:val="ConsPlusNormal"/>
        <w:spacing w:before="220"/>
        <w:ind w:firstLine="540"/>
        <w:jc w:val="both"/>
      </w:pPr>
      <w: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
    <w:p w:rsidR="00170AEC" w:rsidRDefault="00170AEC">
      <w:pPr>
        <w:pStyle w:val="ConsPlusNormal"/>
        <w:spacing w:before="220"/>
        <w:ind w:firstLine="540"/>
        <w:jc w:val="both"/>
      </w:pPr>
      <w: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170AEC" w:rsidRDefault="00170AEC">
      <w:pPr>
        <w:pStyle w:val="ConsPlusNormal"/>
        <w:spacing w:before="220"/>
        <w:ind w:firstLine="540"/>
        <w:jc w:val="both"/>
      </w:pPr>
      <w:r>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170AEC" w:rsidRDefault="00170AEC">
      <w:pPr>
        <w:pStyle w:val="ConsPlusNormal"/>
        <w:jc w:val="both"/>
        <w:rPr>
          <w:rFonts w:cs="Times New Roman"/>
        </w:rPr>
      </w:pPr>
    </w:p>
    <w:p w:rsidR="00170AEC" w:rsidRDefault="00170AEC">
      <w:pPr>
        <w:pStyle w:val="ConsPlusNormal"/>
        <w:jc w:val="center"/>
        <w:outlineLvl w:val="2"/>
      </w:pPr>
      <w:r>
        <w:t>Результат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2.4. 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
    <w:p w:rsidR="00170AEC" w:rsidRDefault="00170AEC">
      <w:pPr>
        <w:pStyle w:val="ConsPlusNormal"/>
        <w:spacing w:before="220"/>
        <w:ind w:firstLine="540"/>
        <w:jc w:val="both"/>
      </w:pPr>
      <w:r>
        <w:t>Результатом административной процедуры по постановке на учет является:</w:t>
      </w:r>
    </w:p>
    <w:p w:rsidR="00170AEC" w:rsidRDefault="00170AEC">
      <w:pPr>
        <w:pStyle w:val="ConsPlusNormal"/>
        <w:spacing w:before="220"/>
        <w:ind w:firstLine="540"/>
        <w:jc w:val="both"/>
      </w:pPr>
      <w:r>
        <w:t>постановка детей на учет для зачисления в ГОО с выдачей заявителю обращения о регистрации ребенка в АСУ РСО;</w:t>
      </w:r>
    </w:p>
    <w:p w:rsidR="00170AEC" w:rsidRDefault="00170AEC">
      <w:pPr>
        <w:pStyle w:val="ConsPlusNormal"/>
        <w:spacing w:before="220"/>
        <w:ind w:firstLine="540"/>
        <w:jc w:val="both"/>
      </w:pPr>
      <w:r>
        <w:t>мотивированный отказ в постановке на учет.</w:t>
      </w:r>
    </w:p>
    <w:p w:rsidR="00170AEC" w:rsidRDefault="00170AEC">
      <w:pPr>
        <w:pStyle w:val="ConsPlusNormal"/>
        <w:spacing w:before="220"/>
        <w:ind w:firstLine="540"/>
        <w:jc w:val="both"/>
      </w:pPr>
      <w:r>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170AEC" w:rsidRDefault="00170AEC">
      <w:pPr>
        <w:pStyle w:val="ConsPlusNormal"/>
        <w:spacing w:before="220"/>
        <w:ind w:firstLine="540"/>
        <w:jc w:val="both"/>
      </w:pPr>
      <w:r>
        <w:t>Результатом административной процедуры по зачислению в ГОО является:</w:t>
      </w:r>
    </w:p>
    <w:p w:rsidR="00170AEC" w:rsidRDefault="00170AEC">
      <w:pPr>
        <w:pStyle w:val="ConsPlusNormal"/>
        <w:spacing w:before="220"/>
        <w:ind w:firstLine="540"/>
        <w:jc w:val="both"/>
      </w:pPr>
      <w:r>
        <w:t>зачисление детей в ГОО;</w:t>
      </w:r>
    </w:p>
    <w:p w:rsidR="00170AEC" w:rsidRDefault="00170AEC">
      <w:pPr>
        <w:pStyle w:val="ConsPlusNormal"/>
        <w:spacing w:before="220"/>
        <w:ind w:firstLine="540"/>
        <w:jc w:val="both"/>
      </w:pPr>
      <w:r>
        <w:t>отказ в зачислении детей в ГОО.</w:t>
      </w:r>
    </w:p>
    <w:p w:rsidR="00170AEC" w:rsidRDefault="00170AEC">
      <w:pPr>
        <w:pStyle w:val="ConsPlusNormal"/>
        <w:jc w:val="both"/>
        <w:rPr>
          <w:rFonts w:cs="Times New Roman"/>
        </w:rPr>
      </w:pPr>
    </w:p>
    <w:p w:rsidR="00170AEC" w:rsidRDefault="00170AEC">
      <w:pPr>
        <w:pStyle w:val="ConsPlusNormal"/>
        <w:jc w:val="center"/>
        <w:outlineLvl w:val="2"/>
      </w:pPr>
      <w:r>
        <w:t>Срок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bookmarkStart w:id="4" w:name="P248"/>
      <w:bookmarkEnd w:id="4"/>
      <w: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170AEC" w:rsidRDefault="00170AEC">
      <w:pPr>
        <w:pStyle w:val="ConsPlusNormal"/>
        <w:spacing w:before="220"/>
        <w:ind w:firstLine="540"/>
        <w:jc w:val="both"/>
      </w:pPr>
      <w:r>
        <w:t>2.6. Сроки освоения образовательной программы дошкольного образования - от 2 месяцев 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170AEC" w:rsidRDefault="00170AEC">
      <w:pPr>
        <w:pStyle w:val="ConsPlusNormal"/>
        <w:spacing w:before="220"/>
        <w:ind w:firstLine="540"/>
        <w:jc w:val="both"/>
      </w:pPr>
      <w:r>
        <w:t>2.7. Прием заявлений о постановке детей на учет осуществляется в течение всего года.</w:t>
      </w:r>
    </w:p>
    <w:p w:rsidR="00170AEC" w:rsidRDefault="00170AEC">
      <w:pPr>
        <w:pStyle w:val="ConsPlusNormal"/>
        <w:spacing w:before="220"/>
        <w:ind w:firstLine="540"/>
        <w:jc w:val="both"/>
      </w:pPr>
      <w: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170AEC" w:rsidRDefault="00170AEC">
      <w:pPr>
        <w:pStyle w:val="ConsPlusNormal"/>
        <w:spacing w:before="220"/>
        <w:ind w:firstLine="540"/>
        <w:jc w:val="both"/>
      </w:pPr>
      <w:r>
        <w:t>Распределение детей и выдача направлений на зачисление ребенка в детский сад осуществляются:</w:t>
      </w:r>
    </w:p>
    <w:p w:rsidR="00170AEC" w:rsidRDefault="00170AEC">
      <w:pPr>
        <w:pStyle w:val="ConsPlusNormal"/>
        <w:spacing w:before="220"/>
        <w:ind w:firstLine="540"/>
        <w:jc w:val="both"/>
      </w:pPr>
      <w:r>
        <w:t>в период распределения на новый учебный год - с 15 мая до 31 августа текущего года;</w:t>
      </w:r>
    </w:p>
    <w:p w:rsidR="00170AEC" w:rsidRDefault="00170AEC">
      <w:pPr>
        <w:pStyle w:val="ConsPlusNormal"/>
        <w:spacing w:before="220"/>
        <w:ind w:firstLine="540"/>
        <w:jc w:val="both"/>
      </w:pPr>
      <w:r>
        <w:t>в период дополнительного распределения - в течение всего текущего учебного года при наличии свободных мест в ГОО с 1 сентября по 14 мая.</w:t>
      </w:r>
    </w:p>
    <w:p w:rsidR="00170AEC" w:rsidRDefault="00170AEC">
      <w:pPr>
        <w:pStyle w:val="ConsPlusNormal"/>
        <w:spacing w:before="220"/>
        <w:ind w:firstLine="540"/>
        <w:jc w:val="both"/>
      </w:pPr>
      <w: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170AEC" w:rsidRDefault="00170AEC">
      <w:pPr>
        <w:pStyle w:val="ConsPlusNormal"/>
        <w:spacing w:before="220"/>
        <w:ind w:firstLine="540"/>
        <w:jc w:val="both"/>
      </w:pPr>
      <w:r>
        <w:t xml:space="preserve">2.8. После принятия решения о зачислении в ГОО и приема 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170AEC" w:rsidRDefault="00170AEC">
      <w:pPr>
        <w:pStyle w:val="ConsPlusNormal"/>
        <w:spacing w:before="220"/>
        <w:ind w:firstLine="540"/>
        <w:jc w:val="both"/>
      </w:pPr>
      <w: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170AEC" w:rsidRDefault="00170AEC">
      <w:pPr>
        <w:pStyle w:val="ConsPlusNormal"/>
        <w:jc w:val="both"/>
        <w:rPr>
          <w:rFonts w:cs="Times New Roman"/>
        </w:rPr>
      </w:pPr>
    </w:p>
    <w:p w:rsidR="00170AEC" w:rsidRDefault="00170AEC">
      <w:pPr>
        <w:pStyle w:val="ConsPlusNormal"/>
        <w:jc w:val="center"/>
        <w:outlineLvl w:val="2"/>
      </w:pPr>
      <w:r>
        <w:t>Правовые основания для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2.10. Предоставление государственной услуги осуществляется в соответствии со следующими правовыми актами:</w:t>
      </w:r>
    </w:p>
    <w:p w:rsidR="00170AEC" w:rsidRDefault="00170AEC">
      <w:pPr>
        <w:pStyle w:val="ConsPlusNormal"/>
        <w:spacing w:before="220"/>
        <w:ind w:firstLine="540"/>
        <w:jc w:val="both"/>
      </w:pPr>
      <w:hyperlink r:id="rId33" w:history="1">
        <w:r>
          <w:rPr>
            <w:color w:val="0000FF"/>
          </w:rPr>
          <w:t>Конституция</w:t>
        </w:r>
      </w:hyperlink>
      <w:r>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170AEC" w:rsidRDefault="00170AEC">
      <w:pPr>
        <w:pStyle w:val="ConsPlusNormal"/>
        <w:spacing w:before="220"/>
        <w:ind w:firstLine="540"/>
        <w:jc w:val="both"/>
      </w:pPr>
      <w:r>
        <w:t xml:space="preserve">Гражданский </w:t>
      </w:r>
      <w:hyperlink r:id="rId34"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w:t>
      </w:r>
    </w:p>
    <w:p w:rsidR="00170AEC" w:rsidRDefault="00170AEC">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 (часть вторая) от 26.01.1996 N 14-ФЗ ("Собрание законодательства Российской Федерации", 29.01.1996, N 5, ст. 410);</w:t>
      </w:r>
    </w:p>
    <w:p w:rsidR="00170AEC" w:rsidRDefault="00170AEC">
      <w:pPr>
        <w:pStyle w:val="ConsPlusNormal"/>
        <w:spacing w:before="220"/>
        <w:ind w:firstLine="540"/>
        <w:jc w:val="both"/>
      </w:pPr>
      <w:r>
        <w:t xml:space="preserve">Семейный </w:t>
      </w:r>
      <w:hyperlink r:id="rId36"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170AEC" w:rsidRDefault="00170AEC">
      <w:pPr>
        <w:pStyle w:val="ConsPlusNormal"/>
        <w:spacing w:before="220"/>
        <w:ind w:firstLine="540"/>
        <w:jc w:val="both"/>
      </w:pPr>
      <w:r>
        <w:t xml:space="preserve">Федеральный </w:t>
      </w:r>
      <w:hyperlink r:id="rId37" w:history="1">
        <w:r>
          <w:rPr>
            <w:color w:val="0000FF"/>
          </w:rPr>
          <w:t>закон</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170AEC" w:rsidRDefault="00170AEC">
      <w:pPr>
        <w:pStyle w:val="ConsPlusNormal"/>
        <w:spacing w:before="220"/>
        <w:ind w:firstLine="540"/>
        <w:jc w:val="both"/>
      </w:pPr>
      <w:r>
        <w:t xml:space="preserve">Федеральный </w:t>
      </w:r>
      <w:hyperlink r:id="rId38" w:history="1">
        <w:r>
          <w:rPr>
            <w:color w:val="0000FF"/>
          </w:rPr>
          <w:t>закон</w:t>
        </w:r>
      </w:hyperlink>
      <w:r>
        <w:t xml:space="preserve"> от 17.01.1992 N 2202-1 "О прокуратуре Российской Федерации" ("Российская газета", N 39, 18.02.1992);</w:t>
      </w:r>
    </w:p>
    <w:p w:rsidR="00170AEC" w:rsidRDefault="00170AEC">
      <w:pPr>
        <w:pStyle w:val="ConsPlusNormal"/>
        <w:spacing w:before="220"/>
        <w:ind w:firstLine="540"/>
        <w:jc w:val="both"/>
      </w:pPr>
      <w:r>
        <w:t xml:space="preserve">Федеральный </w:t>
      </w:r>
      <w:hyperlink r:id="rId39"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27.11.1995, N 48, ст. 4563);</w:t>
      </w:r>
    </w:p>
    <w:p w:rsidR="00170AEC" w:rsidRDefault="00170AEC">
      <w:pPr>
        <w:pStyle w:val="ConsPlusNormal"/>
        <w:spacing w:before="220"/>
        <w:ind w:firstLine="540"/>
        <w:jc w:val="both"/>
      </w:pPr>
      <w:r>
        <w:t xml:space="preserve">Федеральный </w:t>
      </w:r>
      <w:hyperlink r:id="rId40" w:history="1">
        <w:r>
          <w:rPr>
            <w:color w:val="0000FF"/>
          </w:rPr>
          <w:t>закон</w:t>
        </w:r>
      </w:hyperlink>
      <w:r>
        <w:t xml:space="preserve"> от 27.05.1998 N 76-ФЗ "О статусе военнослужащих" ("Собрание законодательства Российской Федерации", 01.06.1998, N 22, ст. 2331);</w:t>
      </w:r>
    </w:p>
    <w:p w:rsidR="00170AEC" w:rsidRDefault="00170AEC">
      <w:pPr>
        <w:pStyle w:val="ConsPlusNormal"/>
        <w:spacing w:before="220"/>
        <w:ind w:firstLine="540"/>
        <w:jc w:val="both"/>
      </w:pPr>
      <w:r>
        <w:t xml:space="preserve">Федеральный </w:t>
      </w:r>
      <w:hyperlink r:id="rId41"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170AEC" w:rsidRDefault="00170AEC">
      <w:pPr>
        <w:pStyle w:val="ConsPlusNormal"/>
        <w:spacing w:before="220"/>
        <w:ind w:firstLine="540"/>
        <w:jc w:val="both"/>
      </w:pPr>
      <w:r>
        <w:t xml:space="preserve">Федеральный </w:t>
      </w:r>
      <w:hyperlink r:id="rId42"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170AEC" w:rsidRDefault="00170AEC">
      <w:pPr>
        <w:pStyle w:val="ConsPlusNormal"/>
        <w:spacing w:before="220"/>
        <w:ind w:firstLine="540"/>
        <w:jc w:val="both"/>
      </w:pPr>
      <w:r>
        <w:t xml:space="preserve">Федеральный </w:t>
      </w:r>
      <w:hyperlink r:id="rId43"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170AEC" w:rsidRDefault="00170AEC">
      <w:pPr>
        <w:pStyle w:val="ConsPlusNormal"/>
        <w:spacing w:before="220"/>
        <w:ind w:firstLine="540"/>
        <w:jc w:val="both"/>
      </w:pPr>
      <w:r>
        <w:t xml:space="preserve">Федеральный </w:t>
      </w:r>
      <w:hyperlink r:id="rId44" w:history="1">
        <w:r>
          <w:rPr>
            <w:color w:val="0000FF"/>
          </w:rPr>
          <w:t>закон</w:t>
        </w:r>
      </w:hyperlink>
      <w:r>
        <w:t xml:space="preserve"> от 27.07.2006 N 152-ФЗ "О персональных данных" ("Российская газета", N 165, 29.07.2006);</w:t>
      </w:r>
    </w:p>
    <w:p w:rsidR="00170AEC" w:rsidRDefault="00170AEC">
      <w:pPr>
        <w:pStyle w:val="ConsPlusNormal"/>
        <w:spacing w:before="220"/>
        <w:ind w:firstLine="540"/>
        <w:jc w:val="both"/>
      </w:pPr>
      <w:r>
        <w:t xml:space="preserve">Федеральный </w:t>
      </w:r>
      <w:hyperlink r:id="rId45" w:history="1">
        <w:r>
          <w:rPr>
            <w:color w:val="0000FF"/>
          </w:rPr>
          <w:t>закон</w:t>
        </w:r>
      </w:hyperlink>
      <w:r>
        <w:t xml:space="preserve"> от 24.04.2008 N 48-ФЗ "Об опеке и попечительстве" ("Собрание законодательства Российской Федерации", 28.04.2008, N 17, ст. 1755);</w:t>
      </w:r>
    </w:p>
    <w:p w:rsidR="00170AEC" w:rsidRDefault="00170AEC">
      <w:pPr>
        <w:pStyle w:val="ConsPlusNormal"/>
        <w:spacing w:before="220"/>
        <w:ind w:firstLine="540"/>
        <w:jc w:val="both"/>
      </w:pPr>
      <w:r>
        <w:t xml:space="preserve">Федеральный </w:t>
      </w:r>
      <w:hyperlink r:id="rId46"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170AEC" w:rsidRDefault="00170AEC">
      <w:pPr>
        <w:pStyle w:val="ConsPlusNormal"/>
        <w:spacing w:before="220"/>
        <w:ind w:firstLine="540"/>
        <w:jc w:val="both"/>
      </w:pPr>
      <w:r>
        <w:t xml:space="preserve">Федеральный </w:t>
      </w:r>
      <w:hyperlink r:id="rId4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170AEC" w:rsidRDefault="00170AEC">
      <w:pPr>
        <w:pStyle w:val="ConsPlusNormal"/>
        <w:spacing w:before="220"/>
        <w:ind w:firstLine="540"/>
        <w:jc w:val="both"/>
      </w:pPr>
      <w:r>
        <w:t xml:space="preserve">Федеральный </w:t>
      </w:r>
      <w:hyperlink r:id="rId48" w:history="1">
        <w:r>
          <w:rPr>
            <w:color w:val="0000FF"/>
          </w:rPr>
          <w:t>закон</w:t>
        </w:r>
      </w:hyperlink>
      <w:r>
        <w:t xml:space="preserve"> от 07.02.2011 N 3-ФЗ "О полиции" ("Российская газета", N 25, 08.02.2011);</w:t>
      </w:r>
    </w:p>
    <w:p w:rsidR="00170AEC" w:rsidRDefault="00170AEC">
      <w:pPr>
        <w:pStyle w:val="ConsPlusNormal"/>
        <w:spacing w:before="220"/>
        <w:ind w:firstLine="540"/>
        <w:jc w:val="both"/>
      </w:pPr>
      <w:r>
        <w:t xml:space="preserve">Федеральный </w:t>
      </w:r>
      <w:hyperlink r:id="rId49"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170AEC" w:rsidRDefault="00170AEC">
      <w:pPr>
        <w:pStyle w:val="ConsPlusNormal"/>
        <w:spacing w:before="220"/>
        <w:ind w:firstLine="540"/>
        <w:jc w:val="both"/>
      </w:pPr>
      <w:hyperlink r:id="rId50"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170AEC" w:rsidRDefault="00170AEC">
      <w:pPr>
        <w:pStyle w:val="ConsPlusNormal"/>
        <w:spacing w:before="220"/>
        <w:ind w:firstLine="540"/>
        <w:jc w:val="both"/>
      </w:pPr>
      <w:hyperlink r:id="rId51" w:history="1">
        <w:r>
          <w:rPr>
            <w:color w:val="0000FF"/>
          </w:rPr>
          <w:t>Закон</w:t>
        </w:r>
      </w:hyperlink>
      <w:r>
        <w:t xml:space="preserve"> Российской Федерации от 26.06.1992 N 3132-1 "О статусе судей в Российской Федерации" ("Российская газета", N 170, 29.07.1992);</w:t>
      </w:r>
    </w:p>
    <w:p w:rsidR="00170AEC" w:rsidRDefault="00170AEC">
      <w:pPr>
        <w:pStyle w:val="ConsPlusNormal"/>
        <w:spacing w:before="220"/>
        <w:ind w:firstLine="540"/>
        <w:jc w:val="both"/>
      </w:pPr>
      <w:hyperlink r:id="rId52" w:history="1">
        <w:r>
          <w:rPr>
            <w:color w:val="0000FF"/>
          </w:rPr>
          <w:t>Указ</w:t>
        </w:r>
      </w:hyperlink>
      <w:r>
        <w:t xml:space="preserve"> Президента Российской Федерации от 05.05.1992 N 431 "О мерах по социальной поддержке многодетных семей" ("Ведомости СНД и ВС РФ", 14.05.1992, N 19, ст. 1044);</w:t>
      </w:r>
    </w:p>
    <w:p w:rsidR="00170AEC" w:rsidRDefault="00170AEC">
      <w:pPr>
        <w:pStyle w:val="ConsPlusNormal"/>
        <w:spacing w:before="220"/>
        <w:ind w:firstLine="540"/>
        <w:jc w:val="both"/>
      </w:pPr>
      <w:hyperlink r:id="rId53"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170AEC" w:rsidRDefault="00170AEC">
      <w:pPr>
        <w:pStyle w:val="ConsPlusNormal"/>
        <w:spacing w:before="220"/>
        <w:ind w:firstLine="540"/>
        <w:jc w:val="both"/>
      </w:pPr>
      <w:hyperlink r:id="rId54" w:history="1">
        <w:r>
          <w:rPr>
            <w:color w:val="0000FF"/>
          </w:rPr>
          <w:t>распоряжение</w:t>
        </w:r>
      </w:hyperlink>
      <w:r>
        <w:t xml:space="preserve"> Правительства Российской Федерации от 17.12.2009 N 1993-р ("Российская газета", N 247, 23.12.2009);</w:t>
      </w:r>
    </w:p>
    <w:p w:rsidR="00170AEC" w:rsidRDefault="00170AEC">
      <w:pPr>
        <w:pStyle w:val="ConsPlusNormal"/>
        <w:spacing w:before="220"/>
        <w:ind w:firstLine="540"/>
        <w:jc w:val="both"/>
      </w:pPr>
      <w:hyperlink r:id="rId55" w:history="1">
        <w:r>
          <w:rPr>
            <w:color w:val="0000FF"/>
          </w:rPr>
          <w:t>распоряжение</w:t>
        </w:r>
      </w:hyperlink>
      <w:r>
        <w:t xml:space="preserve"> Правительства Российской Федерации от 25.04.2011 N 729-р ("Российская газета", N 93, 29.04.2011);</w:t>
      </w:r>
    </w:p>
    <w:p w:rsidR="00170AEC" w:rsidRDefault="00170AEC">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
    <w:p w:rsidR="00170AEC" w:rsidRDefault="00170AEC">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170AEC" w:rsidRDefault="00170AEC">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170AEC" w:rsidRDefault="00170AEC">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170AEC" w:rsidRDefault="00170AEC">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170AEC" w:rsidRDefault="00170AEC">
      <w:pPr>
        <w:pStyle w:val="ConsPlusNormal"/>
        <w:spacing w:before="220"/>
        <w:ind w:firstLine="540"/>
        <w:jc w:val="both"/>
      </w:pPr>
      <w:hyperlink r:id="rId61"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170AEC" w:rsidRDefault="00170AEC">
      <w:pPr>
        <w:pStyle w:val="ConsPlusNormal"/>
        <w:spacing w:before="220"/>
        <w:ind w:firstLine="540"/>
        <w:jc w:val="both"/>
      </w:pPr>
      <w:hyperlink r:id="rId62" w:history="1">
        <w:r>
          <w:rPr>
            <w:color w:val="0000FF"/>
          </w:rPr>
          <w:t>приказ</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2014, 16.05.2014);</w:t>
      </w:r>
    </w:p>
    <w:p w:rsidR="00170AEC" w:rsidRDefault="00170AEC">
      <w:pPr>
        <w:pStyle w:val="ConsPlusNormal"/>
        <w:spacing w:before="220"/>
        <w:ind w:firstLine="540"/>
        <w:jc w:val="both"/>
      </w:pPr>
      <w:hyperlink r:id="rId63" w:history="1">
        <w:r>
          <w:rPr>
            <w:color w:val="0000FF"/>
          </w:rPr>
          <w:t>приказ</w:t>
        </w:r>
      </w:hyperlink>
      <w:r>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170AEC" w:rsidRDefault="00170AEC">
      <w:pPr>
        <w:pStyle w:val="ConsPlusNormal"/>
        <w:spacing w:before="220"/>
        <w:ind w:firstLine="540"/>
        <w:jc w:val="both"/>
      </w:pPr>
      <w:hyperlink r:id="rId64" w:history="1">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170AEC" w:rsidRDefault="00170AEC">
      <w:pPr>
        <w:pStyle w:val="ConsPlusNormal"/>
        <w:spacing w:before="220"/>
        <w:ind w:firstLine="540"/>
        <w:jc w:val="both"/>
      </w:pPr>
      <w:hyperlink r:id="rId65" w:history="1">
        <w:r>
          <w:rPr>
            <w:color w:val="0000FF"/>
          </w:rPr>
          <w:t>Закон</w:t>
        </w:r>
      </w:hyperlink>
      <w:r>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08.04.1998);</w:t>
      </w:r>
    </w:p>
    <w:p w:rsidR="00170AEC" w:rsidRDefault="00170AEC">
      <w:pPr>
        <w:pStyle w:val="ConsPlusNormal"/>
        <w:spacing w:before="220"/>
        <w:ind w:firstLine="540"/>
        <w:jc w:val="both"/>
      </w:pPr>
      <w:hyperlink r:id="rId66" w:history="1">
        <w:r>
          <w:rPr>
            <w:color w:val="0000FF"/>
          </w:rPr>
          <w:t>Закон</w:t>
        </w:r>
      </w:hyperlink>
      <w:r>
        <w:t xml:space="preserve"> Самарской области от 16.07.2004 N 122-ГД "О государственной поддержке граждан, имеющих детей" ("Волжская коммуна", N 133, 22.07.2004);</w:t>
      </w:r>
    </w:p>
    <w:p w:rsidR="00170AEC" w:rsidRDefault="00170AEC">
      <w:pPr>
        <w:pStyle w:val="ConsPlusNormal"/>
        <w:spacing w:before="220"/>
        <w:ind w:firstLine="540"/>
        <w:jc w:val="both"/>
      </w:pPr>
      <w:hyperlink r:id="rId67" w:history="1">
        <w:r>
          <w:rPr>
            <w:color w:val="0000FF"/>
          </w:rPr>
          <w:t>Закон</w:t>
        </w:r>
      </w:hyperlink>
      <w:r>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170AEC" w:rsidRDefault="00170AEC">
      <w:pPr>
        <w:pStyle w:val="ConsPlusNormal"/>
        <w:spacing w:before="220"/>
        <w:ind w:firstLine="540"/>
        <w:jc w:val="both"/>
      </w:pPr>
      <w:hyperlink r:id="rId68" w:history="1">
        <w:r>
          <w:rPr>
            <w:color w:val="0000FF"/>
          </w:rPr>
          <w:t>постановление</w:t>
        </w:r>
      </w:hyperlink>
      <w:r>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170AEC" w:rsidRDefault="00170AEC">
      <w:pPr>
        <w:pStyle w:val="ConsPlusNormal"/>
        <w:spacing w:before="220"/>
        <w:ind w:firstLine="540"/>
        <w:jc w:val="both"/>
      </w:pPr>
      <w:hyperlink r:id="rId69" w:history="1">
        <w:r>
          <w:rPr>
            <w:color w:val="0000FF"/>
          </w:rPr>
          <w:t>постановление</w:t>
        </w:r>
      </w:hyperlink>
      <w: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170AEC" w:rsidRDefault="00170AEC">
      <w:pPr>
        <w:pStyle w:val="ConsPlusNormal"/>
        <w:spacing w:before="220"/>
        <w:ind w:firstLine="540"/>
        <w:jc w:val="both"/>
      </w:pPr>
      <w:r>
        <w:t>иные правовые акты, регулирующие предоставление государственной услуги.</w:t>
      </w:r>
    </w:p>
    <w:p w:rsidR="00170AEC" w:rsidRDefault="00170AEC">
      <w:pPr>
        <w:pStyle w:val="ConsPlusNormal"/>
        <w:jc w:val="both"/>
        <w:rPr>
          <w:rFonts w:cs="Times New Roman"/>
        </w:rPr>
      </w:pPr>
    </w:p>
    <w:p w:rsidR="00170AEC" w:rsidRDefault="00170AEC">
      <w:pPr>
        <w:pStyle w:val="ConsPlusNormal"/>
        <w:jc w:val="center"/>
        <w:outlineLvl w:val="2"/>
      </w:pPr>
      <w:r>
        <w:t>Исчерпывающий перечень документов и информации, необходимых</w:t>
      </w:r>
    </w:p>
    <w:p w:rsidR="00170AEC" w:rsidRDefault="00170AEC">
      <w:pPr>
        <w:pStyle w:val="ConsPlusNormal"/>
        <w:jc w:val="center"/>
      </w:pPr>
      <w:r>
        <w:t>в соответствии с законодательными или иными нормативными</w:t>
      </w:r>
    </w:p>
    <w:p w:rsidR="00170AEC" w:rsidRDefault="00170AEC">
      <w:pPr>
        <w:pStyle w:val="ConsPlusNormal"/>
        <w:jc w:val="center"/>
      </w:pPr>
      <w:r>
        <w:t>правовыми актами для предоставления государственной услуги,</w:t>
      </w:r>
    </w:p>
    <w:p w:rsidR="00170AEC" w:rsidRDefault="00170AEC">
      <w:pPr>
        <w:pStyle w:val="ConsPlusNormal"/>
        <w:jc w:val="center"/>
      </w:pPr>
      <w:r>
        <w:t>которые заявитель должен представить самостоятельно</w:t>
      </w:r>
    </w:p>
    <w:p w:rsidR="00170AEC" w:rsidRDefault="00170AEC">
      <w:pPr>
        <w:pStyle w:val="ConsPlusNormal"/>
        <w:jc w:val="both"/>
        <w:rPr>
          <w:rFonts w:cs="Times New Roman"/>
        </w:rPr>
      </w:pPr>
    </w:p>
    <w:p w:rsidR="00170AEC" w:rsidRDefault="00170AEC">
      <w:pPr>
        <w:pStyle w:val="ConsPlusNormal"/>
        <w:ind w:firstLine="540"/>
        <w:jc w:val="both"/>
      </w:pPr>
      <w:bookmarkStart w:id="5" w:name="P306"/>
      <w:bookmarkEnd w:id="5"/>
      <w:r>
        <w:t>2.11. Предоставление государственной услуги осуществляется на основании личных заявлений заявителя:</w:t>
      </w:r>
    </w:p>
    <w:p w:rsidR="00170AEC" w:rsidRDefault="00170AEC">
      <w:pPr>
        <w:pStyle w:val="ConsPlusNormal"/>
        <w:spacing w:before="220"/>
        <w:ind w:firstLine="540"/>
        <w:jc w:val="both"/>
      </w:pPr>
      <w:r>
        <w:t>заявление о постановке на учет (в очередь) для поступления ребенка в ГОО (далее - заявление о постановке на учет);</w:t>
      </w:r>
    </w:p>
    <w:p w:rsidR="00170AEC" w:rsidRDefault="00170AEC">
      <w:pPr>
        <w:pStyle w:val="ConsPlusNormal"/>
        <w:spacing w:before="220"/>
        <w:ind w:firstLine="540"/>
        <w:jc w:val="both"/>
      </w:pPr>
      <w:r>
        <w:t>заявление о зачислении в ГОО.</w:t>
      </w:r>
    </w:p>
    <w:p w:rsidR="00170AEC" w:rsidRDefault="00170AEC">
      <w:pPr>
        <w:pStyle w:val="ConsPlusNormal"/>
        <w:spacing w:before="220"/>
        <w:ind w:firstLine="540"/>
        <w:jc w:val="both"/>
      </w:pPr>
      <w: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Pr>
            <w:color w:val="0000FF"/>
          </w:rPr>
          <w:t>пункте 2.12</w:t>
        </w:r>
      </w:hyperlink>
      <w:r>
        <w:t xml:space="preserve"> настоящего Административного регламента.</w:t>
      </w:r>
    </w:p>
    <w:p w:rsidR="00170AEC" w:rsidRDefault="00170AEC">
      <w:pPr>
        <w:pStyle w:val="ConsPlusNormal"/>
        <w:spacing w:before="220"/>
        <w:ind w:firstLine="540"/>
        <w:jc w:val="both"/>
      </w:pPr>
      <w:r>
        <w:t>Заявление о постановке на учет может быть принято при личном приеме заявителя (очная форма).</w:t>
      </w:r>
    </w:p>
    <w:p w:rsidR="00170AEC" w:rsidRDefault="00170AEC">
      <w:pPr>
        <w:pStyle w:val="ConsPlusNormal"/>
        <w:spacing w:before="220"/>
        <w:ind w:firstLine="540"/>
        <w:jc w:val="both"/>
      </w:pPr>
      <w: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170AEC" w:rsidRDefault="00170AEC">
      <w:pPr>
        <w:pStyle w:val="ConsPlusNormal"/>
        <w:spacing w:before="220"/>
        <w:ind w:firstLine="540"/>
        <w:jc w:val="both"/>
      </w:pPr>
      <w:r>
        <w:t>Заявление о зачислении в ГОО может быть принято при личном приеме заявителя (очная форма) в ГОО.</w:t>
      </w:r>
    </w:p>
    <w:p w:rsidR="00170AEC" w:rsidRDefault="00170AEC">
      <w:pPr>
        <w:pStyle w:val="ConsPlusNormal"/>
        <w:spacing w:before="220"/>
        <w:ind w:firstLine="540"/>
        <w:jc w:val="both"/>
      </w:pPr>
      <w:bookmarkStart w:id="6" w:name="P313"/>
      <w:bookmarkEnd w:id="6"/>
      <w:r>
        <w:t>2.12. Для регистрации ребенка при постановке на учет в АСУ РСО предъявляются следующие документы:</w:t>
      </w:r>
    </w:p>
    <w:p w:rsidR="00170AEC" w:rsidRDefault="00170AEC">
      <w:pPr>
        <w:pStyle w:val="ConsPlusNormal"/>
        <w:spacing w:before="220"/>
        <w:ind w:firstLine="540"/>
        <w:jc w:val="both"/>
      </w:pPr>
      <w:hyperlink w:anchor="P1012" w:history="1">
        <w:r>
          <w:rPr>
            <w:color w:val="0000FF"/>
          </w:rPr>
          <w:t>заявление</w:t>
        </w:r>
      </w:hyperlink>
      <w:r>
        <w:t xml:space="preserve"> о постановке на учет по форме согласно приложению 2 к настоящему Административному регламенту;</w:t>
      </w:r>
    </w:p>
    <w:p w:rsidR="00170AEC" w:rsidRDefault="00170AEC">
      <w:pPr>
        <w:pStyle w:val="ConsPlusNormal"/>
        <w:spacing w:before="220"/>
        <w:ind w:firstLine="540"/>
        <w:jc w:val="both"/>
      </w:pPr>
      <w:r>
        <w:t>документ, удостоверяющий личность родителя (законного представителя);</w:t>
      </w:r>
    </w:p>
    <w:p w:rsidR="00170AEC" w:rsidRDefault="00170AEC">
      <w:pPr>
        <w:pStyle w:val="ConsPlusNormal"/>
        <w:spacing w:before="220"/>
        <w:ind w:firstLine="540"/>
        <w:jc w:val="both"/>
      </w:pPr>
      <w: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170AEC" w:rsidRDefault="00170AEC">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170AEC" w:rsidRDefault="00170AEC">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170AEC" w:rsidRDefault="00170AEC">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170AEC" w:rsidRDefault="00170AEC">
      <w:pPr>
        <w:pStyle w:val="ConsPlusNormal"/>
        <w:spacing w:before="220"/>
        <w:ind w:firstLine="540"/>
        <w:jc w:val="both"/>
      </w:pPr>
      <w:bookmarkStart w:id="7" w:name="P320"/>
      <w:bookmarkEnd w:id="7"/>
      <w:r>
        <w:t>2.13. Для зачисления в ГОО предъявляются следующие документы:</w:t>
      </w:r>
    </w:p>
    <w:p w:rsidR="00170AEC" w:rsidRDefault="00170AEC">
      <w:pPr>
        <w:pStyle w:val="ConsPlusNormal"/>
        <w:spacing w:before="220"/>
        <w:ind w:firstLine="540"/>
        <w:jc w:val="both"/>
      </w:pPr>
      <w:r>
        <w:t>заявление о зачислении в ГОО по форме, определяемой ГОО самостоятельно;</w:t>
      </w:r>
    </w:p>
    <w:p w:rsidR="00170AEC" w:rsidRDefault="00170AEC">
      <w:pPr>
        <w:pStyle w:val="ConsPlusNormal"/>
        <w:spacing w:before="220"/>
        <w:ind w:firstLine="540"/>
        <w:jc w:val="both"/>
      </w:pPr>
      <w:hyperlink w:anchor="P1226" w:history="1">
        <w:r>
          <w:rPr>
            <w:color w:val="0000FF"/>
          </w:rPr>
          <w:t>направление</w:t>
        </w:r>
      </w:hyperlink>
      <w:r>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170AEC" w:rsidRDefault="00170AEC">
      <w:pPr>
        <w:pStyle w:val="ConsPlusNormal"/>
        <w:spacing w:before="220"/>
        <w:ind w:firstLine="540"/>
        <w:jc w:val="both"/>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170AEC" w:rsidRDefault="00170AEC">
      <w:pPr>
        <w:pStyle w:val="ConsPlusNormal"/>
        <w:spacing w:before="220"/>
        <w:ind w:firstLine="540"/>
        <w:jc w:val="both"/>
      </w:pPr>
      <w:r>
        <w:t>документ, удостоверяющий личность заявителя:</w:t>
      </w:r>
    </w:p>
    <w:p w:rsidR="00170AEC" w:rsidRDefault="00170AEC">
      <w:pPr>
        <w:pStyle w:val="ConsPlusNormal"/>
        <w:spacing w:before="220"/>
        <w:ind w:firstLine="540"/>
        <w:jc w:val="both"/>
      </w:pPr>
      <w:r>
        <w:t>паспорт гражданина Российской Федерации или документ, его заменяющий, - для граждан Российской Федерации;</w:t>
      </w:r>
    </w:p>
    <w:p w:rsidR="00170AEC" w:rsidRDefault="00170AEC">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170AEC" w:rsidRDefault="00170AEC">
      <w:pPr>
        <w:pStyle w:val="ConsPlusNormal"/>
        <w:spacing w:before="220"/>
        <w:ind w:firstLine="540"/>
        <w:jc w:val="both"/>
      </w:pPr>
      <w: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170AEC" w:rsidRDefault="00170AEC">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170AEC" w:rsidRDefault="00170AEC">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170AEC" w:rsidRDefault="00170AEC">
      <w:pPr>
        <w:pStyle w:val="ConsPlusNormal"/>
        <w:spacing w:before="220"/>
        <w:ind w:firstLine="540"/>
        <w:jc w:val="both"/>
      </w:pPr>
      <w:r>
        <w:t>медицинское заключение;</w:t>
      </w:r>
    </w:p>
    <w:p w:rsidR="00170AEC" w:rsidRDefault="00170AEC">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170AEC" w:rsidRDefault="00170AEC">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170AEC" w:rsidRDefault="00170AEC">
      <w:pPr>
        <w:pStyle w:val="ConsPlusNormal"/>
        <w:spacing w:before="220"/>
        <w:ind w:firstLine="540"/>
        <w:jc w:val="both"/>
      </w:pPr>
      <w:r>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170AEC" w:rsidRDefault="00170AEC">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170AEC" w:rsidRDefault="00170AEC">
      <w:pPr>
        <w:pStyle w:val="ConsPlusNormal"/>
        <w:spacing w:before="220"/>
        <w:ind w:firstLine="540"/>
        <w:jc w:val="both"/>
      </w:pPr>
      <w:r>
        <w:t>направление в образовательную организацию, выданное минобрнауки Самарской области;</w:t>
      </w:r>
    </w:p>
    <w:p w:rsidR="00170AEC" w:rsidRDefault="00170AEC">
      <w:pPr>
        <w:pStyle w:val="ConsPlusNormal"/>
        <w:spacing w:before="220"/>
        <w:ind w:firstLine="540"/>
        <w:jc w:val="both"/>
      </w:pPr>
      <w: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 а при его отсутствии - заключение медицинской экспертизы, удостоверяющее возраст ребенка;</w:t>
      </w:r>
    </w:p>
    <w:p w:rsidR="00170AEC" w:rsidRDefault="00170AEC">
      <w:pPr>
        <w:pStyle w:val="ConsPlusNormal"/>
        <w:spacing w:before="220"/>
        <w:ind w:firstLine="540"/>
        <w:jc w:val="both"/>
      </w:pPr>
      <w:hyperlink r:id="rId70" w:history="1">
        <w:r>
          <w:rPr>
            <w:color w:val="0000FF"/>
          </w:rPr>
          <w:t>форму</w:t>
        </w:r>
      </w:hyperlink>
      <w:r>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170AEC" w:rsidRDefault="00170AEC">
      <w:pPr>
        <w:pStyle w:val="ConsPlusNormal"/>
        <w:spacing w:before="220"/>
        <w:ind w:firstLine="540"/>
        <w:jc w:val="both"/>
      </w:pPr>
      <w:r>
        <w:t>акт обследования условий жизни ребенка;</w:t>
      </w:r>
    </w:p>
    <w:p w:rsidR="00170AEC" w:rsidRDefault="00170AEC">
      <w:pPr>
        <w:pStyle w:val="ConsPlusNormal"/>
        <w:spacing w:before="220"/>
        <w:ind w:firstLine="540"/>
        <w:jc w:val="both"/>
      </w:pPr>
      <w:r>
        <w:t>сведения о родителях (законных представителях):</w:t>
      </w:r>
    </w:p>
    <w:p w:rsidR="00170AEC" w:rsidRDefault="00170AEC">
      <w:pPr>
        <w:pStyle w:val="ConsPlusNormal"/>
        <w:spacing w:before="220"/>
        <w:ind w:firstLine="540"/>
        <w:jc w:val="both"/>
      </w:pPr>
      <w: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170AEC" w:rsidRDefault="00170AEC">
      <w:pPr>
        <w:pStyle w:val="ConsPlusNormal"/>
        <w:spacing w:before="220"/>
        <w:ind w:firstLine="540"/>
        <w:jc w:val="both"/>
      </w:pPr>
      <w:r>
        <w:t>справку о наличии и местожительстве братьев, сестер и других близких родственников;</w:t>
      </w:r>
    </w:p>
    <w:p w:rsidR="00170AEC" w:rsidRDefault="00170AEC">
      <w:pPr>
        <w:pStyle w:val="ConsPlusNormal"/>
        <w:spacing w:before="220"/>
        <w:ind w:firstLine="540"/>
        <w:jc w:val="both"/>
      </w:pPr>
      <w:r>
        <w:t>опись имущества, оставшегося после смерти родителей, сведения о лицах, отвечающих за его сохранность;</w:t>
      </w:r>
    </w:p>
    <w:p w:rsidR="00170AEC" w:rsidRDefault="00170AEC">
      <w:pPr>
        <w:pStyle w:val="ConsPlusNormal"/>
        <w:spacing w:before="220"/>
        <w:ind w:firstLine="540"/>
        <w:jc w:val="both"/>
      </w:pPr>
      <w:r>
        <w:t>документы о закреплении жилой площади, занимаемой несовершеннолетним или его родителями;</w:t>
      </w:r>
    </w:p>
    <w:p w:rsidR="00170AEC" w:rsidRDefault="00170AEC">
      <w:pPr>
        <w:pStyle w:val="ConsPlusNormal"/>
        <w:spacing w:before="220"/>
        <w:ind w:firstLine="540"/>
        <w:jc w:val="both"/>
      </w:pPr>
      <w:r>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170AEC" w:rsidRDefault="00170AEC">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170AEC" w:rsidRDefault="00170AEC">
      <w:pPr>
        <w:pStyle w:val="ConsPlusNormal"/>
        <w:spacing w:before="220"/>
        <w:ind w:firstLine="540"/>
        <w:jc w:val="both"/>
      </w:pPr>
      <w:r>
        <w:t>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реализующее образовательную программу дошкольного образования, направляющие органы (учреждения) представляют:</w:t>
      </w:r>
    </w:p>
    <w:p w:rsidR="00170AEC" w:rsidRDefault="00170AEC">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170AEC" w:rsidRDefault="00170AEC">
      <w:pPr>
        <w:pStyle w:val="ConsPlusNormal"/>
        <w:spacing w:before="220"/>
        <w:ind w:firstLine="540"/>
        <w:jc w:val="both"/>
      </w:pPr>
      <w:r>
        <w:t>направление в образовательную организацию, выданное минобрнауки Самарской области;</w:t>
      </w:r>
    </w:p>
    <w:p w:rsidR="00170AEC" w:rsidRDefault="00170AEC">
      <w:pPr>
        <w:pStyle w:val="ConsPlusNormal"/>
        <w:spacing w:before="220"/>
        <w:ind w:firstLine="540"/>
        <w:jc w:val="both"/>
      </w:pPr>
      <w:r>
        <w:t>заявление родителей (законных представителей) по форме, определяемой ГОО самостоятельно;</w:t>
      </w:r>
    </w:p>
    <w:p w:rsidR="00170AEC" w:rsidRDefault="00170AEC">
      <w:pPr>
        <w:pStyle w:val="ConsPlusNormal"/>
        <w:spacing w:before="220"/>
        <w:ind w:firstLine="540"/>
        <w:jc w:val="both"/>
      </w:pPr>
      <w:r>
        <w:t>копию свидетельства о рождении ребенка;</w:t>
      </w:r>
    </w:p>
    <w:p w:rsidR="00170AEC" w:rsidRDefault="00170AEC">
      <w:pPr>
        <w:pStyle w:val="ConsPlusNormal"/>
        <w:spacing w:before="220"/>
        <w:ind w:firstLine="540"/>
        <w:jc w:val="both"/>
      </w:pPr>
      <w:hyperlink r:id="rId71" w:history="1">
        <w:r>
          <w:rPr>
            <w:color w:val="0000FF"/>
          </w:rPr>
          <w:t>форму</w:t>
        </w:r>
      </w:hyperlink>
      <w:r>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170AEC" w:rsidRDefault="00170AEC">
      <w:pPr>
        <w:pStyle w:val="ConsPlusNormal"/>
        <w:spacing w:before="220"/>
        <w:ind w:firstLine="540"/>
        <w:jc w:val="both"/>
      </w:pPr>
      <w:r>
        <w:t>акт обследования условий жизни ребенка;</w:t>
      </w:r>
    </w:p>
    <w:p w:rsidR="00170AEC" w:rsidRDefault="00170AEC">
      <w:pPr>
        <w:pStyle w:val="ConsPlusNormal"/>
        <w:spacing w:before="220"/>
        <w:ind w:firstLine="540"/>
        <w:jc w:val="both"/>
      </w:pPr>
      <w:r>
        <w:t>сведения о родителях (законных представителях);</w:t>
      </w:r>
    </w:p>
    <w:p w:rsidR="00170AEC" w:rsidRDefault="00170AEC">
      <w:pPr>
        <w:pStyle w:val="ConsPlusNormal"/>
        <w:spacing w:before="220"/>
        <w:ind w:firstLine="540"/>
        <w:jc w:val="both"/>
      </w:pPr>
      <w:r>
        <w:t>другие документы, подтверждающие необходимость временного помещения ребенка в учреждение;</w:t>
      </w:r>
    </w:p>
    <w:p w:rsidR="00170AEC" w:rsidRDefault="00170AEC">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170AEC" w:rsidRDefault="00170AEC">
      <w:pPr>
        <w:pStyle w:val="ConsPlusNormal"/>
        <w:spacing w:before="220"/>
        <w:ind w:firstLine="540"/>
        <w:jc w:val="both"/>
      </w:pPr>
      <w:bookmarkStart w:id="8" w:name="P356"/>
      <w:bookmarkEnd w:id="8"/>
      <w:r>
        <w:t>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тубинтоксикацией).</w:t>
      </w:r>
    </w:p>
    <w:p w:rsidR="00170AEC" w:rsidRDefault="00170AEC">
      <w:pPr>
        <w:pStyle w:val="ConsPlusNormal"/>
        <w:spacing w:before="220"/>
        <w:ind w:firstLine="540"/>
        <w:jc w:val="both"/>
      </w:pPr>
      <w: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170AEC" w:rsidRDefault="00170AEC">
      <w:pPr>
        <w:pStyle w:val="ConsPlusNormal"/>
        <w:jc w:val="both"/>
        <w:rPr>
          <w:rFonts w:cs="Times New Roman"/>
        </w:rPr>
      </w:pPr>
    </w:p>
    <w:p w:rsidR="00170AEC" w:rsidRDefault="00170AEC">
      <w:pPr>
        <w:pStyle w:val="ConsPlusNormal"/>
        <w:jc w:val="center"/>
        <w:outlineLvl w:val="2"/>
      </w:pPr>
      <w:r>
        <w:t>Исчерпывающий перечень документов и информации, необходимых</w:t>
      </w:r>
    </w:p>
    <w:p w:rsidR="00170AEC" w:rsidRDefault="00170AEC">
      <w:pPr>
        <w:pStyle w:val="ConsPlusNormal"/>
        <w:jc w:val="center"/>
      </w:pPr>
      <w:r>
        <w:t>в соответствии с законодательными или иными нормативными</w:t>
      </w:r>
    </w:p>
    <w:p w:rsidR="00170AEC" w:rsidRDefault="00170AEC">
      <w:pPr>
        <w:pStyle w:val="ConsPlusNormal"/>
        <w:jc w:val="center"/>
      </w:pPr>
      <w:r>
        <w:t>правовыми актами для предоставления государственной услуги,</w:t>
      </w:r>
    </w:p>
    <w:p w:rsidR="00170AEC" w:rsidRDefault="00170AEC">
      <w:pPr>
        <w:pStyle w:val="ConsPlusNormal"/>
        <w:jc w:val="center"/>
      </w:pPr>
      <w:r>
        <w:t>которые находятся в распоряжении государственных органов,</w:t>
      </w:r>
    </w:p>
    <w:p w:rsidR="00170AEC" w:rsidRDefault="00170AEC">
      <w:pPr>
        <w:pStyle w:val="ConsPlusNormal"/>
        <w:jc w:val="center"/>
      </w:pPr>
      <w:r>
        <w:t>органов государственных внебюджетных фондов, органов</w:t>
      </w:r>
    </w:p>
    <w:p w:rsidR="00170AEC" w:rsidRDefault="00170AEC">
      <w:pPr>
        <w:pStyle w:val="ConsPlusNormal"/>
        <w:jc w:val="center"/>
      </w:pPr>
      <w:r>
        <w:t>местного самоуправления, организаций и запрашиваются</w:t>
      </w:r>
    </w:p>
    <w:p w:rsidR="00170AEC" w:rsidRDefault="00170AEC">
      <w:pPr>
        <w:pStyle w:val="ConsPlusNormal"/>
        <w:jc w:val="center"/>
      </w:pPr>
      <w:r>
        <w:t>органом, предоставляющим государственную услугу, в органах</w:t>
      </w:r>
    </w:p>
    <w:p w:rsidR="00170AEC" w:rsidRDefault="00170AEC">
      <w:pPr>
        <w:pStyle w:val="ConsPlusNormal"/>
        <w:jc w:val="center"/>
      </w:pPr>
      <w:r>
        <w:t>(организациях), в распоряжении которых они находятся, если</w:t>
      </w:r>
    </w:p>
    <w:p w:rsidR="00170AEC" w:rsidRDefault="00170AEC">
      <w:pPr>
        <w:pStyle w:val="ConsPlusNormal"/>
        <w:jc w:val="center"/>
      </w:pPr>
      <w:r>
        <w:t>заявитель не представил такие документы</w:t>
      </w:r>
    </w:p>
    <w:p w:rsidR="00170AEC" w:rsidRDefault="00170AEC">
      <w:pPr>
        <w:pStyle w:val="ConsPlusNormal"/>
        <w:jc w:val="center"/>
      </w:pPr>
      <w:r>
        <w:t>и информацию самостоятельно</w:t>
      </w:r>
    </w:p>
    <w:p w:rsidR="00170AEC" w:rsidRDefault="00170AEC">
      <w:pPr>
        <w:pStyle w:val="ConsPlusNormal"/>
        <w:jc w:val="both"/>
        <w:rPr>
          <w:rFonts w:cs="Times New Roman"/>
        </w:rPr>
      </w:pPr>
    </w:p>
    <w:p w:rsidR="00170AEC" w:rsidRDefault="00170AEC">
      <w:pPr>
        <w:pStyle w:val="ConsPlusNormal"/>
        <w:ind w:firstLine="540"/>
        <w:jc w:val="both"/>
      </w:pPr>
      <w:bookmarkStart w:id="9" w:name="P370"/>
      <w:bookmarkEnd w:id="9"/>
      <w:r>
        <w:t>2.18. Сведения, подтверждающие государственную регистрацию по месту жительства или 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170AEC" w:rsidRDefault="00170AEC">
      <w:pPr>
        <w:pStyle w:val="ConsPlusNormal"/>
        <w:spacing w:before="220"/>
        <w:ind w:firstLine="540"/>
        <w:jc w:val="both"/>
      </w:pPr>
      <w: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170AEC" w:rsidRDefault="00170AEC">
      <w:pPr>
        <w:pStyle w:val="ConsPlusNormal"/>
        <w:spacing w:before="220"/>
        <w:ind w:firstLine="540"/>
        <w:jc w:val="both"/>
      </w:pPr>
      <w: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170AEC" w:rsidRDefault="00170AEC">
      <w:pPr>
        <w:pStyle w:val="ConsPlusNormal"/>
        <w:spacing w:before="220"/>
        <w:ind w:firstLine="540"/>
        <w:jc w:val="both"/>
      </w:pPr>
      <w: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170AEC" w:rsidRDefault="00170AEC">
      <w:pPr>
        <w:pStyle w:val="ConsPlusNormal"/>
        <w:jc w:val="both"/>
        <w:rPr>
          <w:rFonts w:cs="Times New Roman"/>
        </w:rPr>
      </w:pPr>
    </w:p>
    <w:p w:rsidR="00170AEC" w:rsidRDefault="00170AEC">
      <w:pPr>
        <w:pStyle w:val="ConsPlusNormal"/>
        <w:jc w:val="center"/>
        <w:outlineLvl w:val="2"/>
      </w:pPr>
      <w:r>
        <w:t>Исчерпывающий перечень оснований для отказа</w:t>
      </w:r>
    </w:p>
    <w:p w:rsidR="00170AEC" w:rsidRDefault="00170AEC">
      <w:pPr>
        <w:pStyle w:val="ConsPlusNormal"/>
        <w:jc w:val="center"/>
      </w:pPr>
      <w:r>
        <w:t>в приеме документов, необходимых для предоставления</w:t>
      </w:r>
    </w:p>
    <w:p w:rsidR="00170AEC" w:rsidRDefault="00170AEC">
      <w:pPr>
        <w:pStyle w:val="ConsPlusNormal"/>
        <w:jc w:val="center"/>
      </w:pPr>
      <w:r>
        <w:t>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bookmarkStart w:id="10" w:name="P379"/>
      <w:bookmarkEnd w:id="10"/>
      <w: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170AEC" w:rsidRDefault="00170AEC">
      <w:pPr>
        <w:pStyle w:val="ConsPlusNormal"/>
        <w:jc w:val="both"/>
        <w:rPr>
          <w:rFonts w:cs="Times New Roman"/>
        </w:rPr>
      </w:pPr>
    </w:p>
    <w:p w:rsidR="00170AEC" w:rsidRDefault="00170AEC" w:rsidP="00773E8F">
      <w:pPr>
        <w:pStyle w:val="ConsPlusNormal"/>
        <w:jc w:val="center"/>
        <w:rPr>
          <w:rFonts w:cs="Times New Roman"/>
        </w:rPr>
      </w:pPr>
      <w:r w:rsidRPr="00773E8F">
        <w:rPr>
          <w:highlight w:val="yellow"/>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70AEC" w:rsidRDefault="00170AEC">
      <w:pPr>
        <w:pStyle w:val="ConsPlusNormal"/>
        <w:jc w:val="both"/>
        <w:rPr>
          <w:rFonts w:cs="Times New Roman"/>
        </w:rPr>
      </w:pPr>
    </w:p>
    <w:p w:rsidR="00170AEC" w:rsidRPr="00773E8F" w:rsidRDefault="00170AEC" w:rsidP="00773E8F">
      <w:pPr>
        <w:pStyle w:val="ConsPlusNormal"/>
        <w:spacing w:line="276" w:lineRule="auto"/>
        <w:ind w:firstLine="540"/>
        <w:jc w:val="both"/>
        <w:rPr>
          <w:highlight w:val="yellow"/>
        </w:rPr>
      </w:pPr>
      <w:r w:rsidRPr="00773E8F">
        <w:rPr>
          <w:highlight w:val="yellow"/>
        </w:rPr>
        <w:t>2.20. Основания для приостановления предоставления государственной услуги отсутствуют.</w:t>
      </w:r>
    </w:p>
    <w:p w:rsidR="00170AEC" w:rsidRDefault="00170AEC" w:rsidP="00773E8F">
      <w:pPr>
        <w:pStyle w:val="ConsPlusNormal"/>
        <w:spacing w:line="276" w:lineRule="auto"/>
        <w:ind w:firstLine="540"/>
        <w:jc w:val="both"/>
        <w:rPr>
          <w:rFonts w:cs="Times New Roman"/>
        </w:rPr>
      </w:pPr>
      <w:r w:rsidRPr="00773E8F">
        <w:rPr>
          <w:highlight w:val="yellow"/>
        </w:rPr>
        <w:t>Перечень оснований для отказа в предоставлении государственной услуги:</w:t>
      </w:r>
    </w:p>
    <w:p w:rsidR="00170AEC" w:rsidRDefault="00170AEC" w:rsidP="00773E8F">
      <w:pPr>
        <w:pStyle w:val="ConsPlusNormal"/>
        <w:spacing w:before="220" w:line="360" w:lineRule="auto"/>
        <w:ind w:firstLine="540"/>
        <w:jc w:val="both"/>
      </w:pPr>
      <w:r>
        <w:t>2.20.1. При приеме заявления и постановке на учет в АСУ РСО:</w:t>
      </w:r>
    </w:p>
    <w:p w:rsidR="00170AEC" w:rsidRDefault="00170AEC" w:rsidP="00773E8F">
      <w:pPr>
        <w:pStyle w:val="ConsPlusNormal"/>
        <w:spacing w:before="220" w:line="360" w:lineRule="auto"/>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170AEC" w:rsidRDefault="00170AEC">
      <w:pPr>
        <w:pStyle w:val="ConsPlusNormal"/>
        <w:spacing w:before="220"/>
        <w:ind w:firstLine="540"/>
        <w:jc w:val="both"/>
      </w:pPr>
      <w:r>
        <w:t>наличие в оригиналах и копиях предоставленных заявителем документах исправлений;</w:t>
      </w:r>
    </w:p>
    <w:p w:rsidR="00170AEC" w:rsidRDefault="00170AEC">
      <w:pPr>
        <w:pStyle w:val="ConsPlusNormal"/>
        <w:spacing w:before="220"/>
        <w:ind w:firstLine="540"/>
        <w:jc w:val="both"/>
      </w:pPr>
      <w: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170AEC" w:rsidRDefault="00170AEC">
      <w:pPr>
        <w:pStyle w:val="ConsPlusNormal"/>
        <w:spacing w:before="220"/>
        <w:ind w:firstLine="540"/>
        <w:jc w:val="both"/>
      </w:pPr>
      <w:r>
        <w:t>наличие ранее зарегистрированного заявления о постановке на учет в АСУ РСО;</w:t>
      </w:r>
    </w:p>
    <w:p w:rsidR="00170AEC" w:rsidRDefault="00170AEC">
      <w:pPr>
        <w:pStyle w:val="ConsPlusNormal"/>
        <w:spacing w:before="220"/>
        <w:ind w:firstLine="540"/>
        <w:jc w:val="both"/>
      </w:pPr>
      <w:r>
        <w:t>ребенок посещает ГОО;</w:t>
      </w:r>
    </w:p>
    <w:p w:rsidR="00170AEC" w:rsidRDefault="00170AEC">
      <w:pPr>
        <w:pStyle w:val="ConsPlusNormal"/>
        <w:spacing w:before="220"/>
        <w:ind w:firstLine="540"/>
        <w:jc w:val="both"/>
      </w:pPr>
      <w:r>
        <w:t>возраст ребенка превышает 7 лет.</w:t>
      </w:r>
    </w:p>
    <w:p w:rsidR="00170AEC" w:rsidRDefault="00170AEC">
      <w:pPr>
        <w:pStyle w:val="ConsPlusNormal"/>
        <w:spacing w:before="220"/>
        <w:ind w:firstLine="540"/>
        <w:jc w:val="both"/>
      </w:pPr>
      <w:bookmarkStart w:id="11" w:name="P392"/>
      <w:bookmarkEnd w:id="11"/>
      <w:r>
        <w:t>2.20.2. При зачислении в ГОО:</w:t>
      </w:r>
    </w:p>
    <w:p w:rsidR="00170AEC" w:rsidRDefault="00170AEC">
      <w:pPr>
        <w:pStyle w:val="ConsPlusNormal"/>
        <w:spacing w:before="220"/>
        <w:ind w:firstLine="540"/>
        <w:jc w:val="both"/>
      </w:pPr>
      <w:r>
        <w:t>отсутствие Направления в ГОО;</w:t>
      </w:r>
    </w:p>
    <w:p w:rsidR="00170AEC" w:rsidRDefault="00170AEC">
      <w:pPr>
        <w:pStyle w:val="ConsPlusNormal"/>
        <w:spacing w:before="220"/>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w:t>
      </w:r>
    </w:p>
    <w:p w:rsidR="00170AEC" w:rsidRDefault="00170AEC">
      <w:pPr>
        <w:pStyle w:val="ConsPlusNormal"/>
        <w:spacing w:before="220"/>
        <w:ind w:firstLine="540"/>
        <w:jc w:val="both"/>
      </w:pPr>
      <w:r>
        <w:t>наличие в оригиналах и копиях документов исправлений;</w:t>
      </w:r>
    </w:p>
    <w:p w:rsidR="00170AEC" w:rsidRDefault="00170AEC">
      <w:pPr>
        <w:pStyle w:val="ConsPlusNormal"/>
        <w:spacing w:before="220"/>
        <w:ind w:firstLine="540"/>
        <w:jc w:val="both"/>
      </w:pPr>
      <w:r>
        <w:t>отсутствие свободных мест в ГОО;</w:t>
      </w:r>
    </w:p>
    <w:p w:rsidR="00170AEC" w:rsidRDefault="00170AEC">
      <w:pPr>
        <w:pStyle w:val="ConsPlusNormal"/>
        <w:spacing w:before="220"/>
        <w:ind w:firstLine="540"/>
        <w:jc w:val="both"/>
      </w:pPr>
      <w:r>
        <w:t>возраст ребенка менее 2 месяцев или более 7 лет;</w:t>
      </w:r>
    </w:p>
    <w:p w:rsidR="00170AEC" w:rsidRDefault="00170AEC">
      <w:pPr>
        <w:pStyle w:val="ConsPlusNormal"/>
        <w:spacing w:before="220"/>
        <w:ind w:firstLine="540"/>
        <w:jc w:val="both"/>
      </w:pPr>
      <w: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170AEC" w:rsidRDefault="00170AEC">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170AEC" w:rsidRDefault="00170AEC">
      <w:pPr>
        <w:pStyle w:val="ConsPlusNormal"/>
        <w:jc w:val="both"/>
        <w:rPr>
          <w:rFonts w:cs="Times New Roman"/>
        </w:rPr>
      </w:pPr>
    </w:p>
    <w:p w:rsidR="00170AEC" w:rsidRDefault="00170AEC">
      <w:pPr>
        <w:pStyle w:val="ConsPlusNormal"/>
        <w:jc w:val="center"/>
        <w:outlineLvl w:val="2"/>
      </w:pPr>
      <w:r>
        <w:t>Перечень услуг, которые являются необходимыми</w:t>
      </w:r>
    </w:p>
    <w:p w:rsidR="00170AEC" w:rsidRDefault="00170AEC">
      <w:pPr>
        <w:pStyle w:val="ConsPlusNormal"/>
        <w:jc w:val="center"/>
      </w:pPr>
      <w:r>
        <w:t>и обязательными для предоставления государственной услуги,</w:t>
      </w:r>
    </w:p>
    <w:p w:rsidR="00170AEC" w:rsidRDefault="00170AEC">
      <w:pPr>
        <w:pStyle w:val="ConsPlusNormal"/>
        <w:jc w:val="center"/>
      </w:pPr>
      <w:r>
        <w:t>в том числе сведения о документе (документах),</w:t>
      </w:r>
    </w:p>
    <w:p w:rsidR="00170AEC" w:rsidRDefault="00170AEC">
      <w:pPr>
        <w:pStyle w:val="ConsPlusNormal"/>
        <w:jc w:val="center"/>
      </w:pPr>
      <w:r>
        <w:t>выдаваемом (выдаваемых) организациями, участвующими</w:t>
      </w:r>
    </w:p>
    <w:p w:rsidR="00170AEC" w:rsidRDefault="00170AEC">
      <w:pPr>
        <w:pStyle w:val="ConsPlusNormal"/>
        <w:jc w:val="center"/>
      </w:pPr>
      <w:r>
        <w:t>в предоставлении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170AEC" w:rsidRDefault="00170AEC">
      <w:pPr>
        <w:pStyle w:val="ConsPlusNormal"/>
        <w:jc w:val="both"/>
        <w:rPr>
          <w:rFonts w:cs="Times New Roman"/>
        </w:rPr>
      </w:pPr>
    </w:p>
    <w:p w:rsidR="00170AEC" w:rsidRDefault="00170AEC">
      <w:pPr>
        <w:pStyle w:val="ConsPlusNormal"/>
        <w:jc w:val="center"/>
        <w:outlineLvl w:val="2"/>
      </w:pPr>
      <w:r>
        <w:t>Размер платы, взимаемой с заявителя при предоставлении</w:t>
      </w:r>
    </w:p>
    <w:p w:rsidR="00170AEC" w:rsidRDefault="00170AEC">
      <w:pPr>
        <w:pStyle w:val="ConsPlusNormal"/>
        <w:jc w:val="center"/>
      </w:pPr>
      <w:r>
        <w:t>государственной услуги, и способы ее взимания</w:t>
      </w:r>
    </w:p>
    <w:p w:rsidR="00170AEC" w:rsidRDefault="00170AEC">
      <w:pPr>
        <w:pStyle w:val="ConsPlusNormal"/>
        <w:jc w:val="center"/>
      </w:pPr>
      <w:r>
        <w:t>в случаях, предусмотренных федеральными законами,</w:t>
      </w:r>
    </w:p>
    <w:p w:rsidR="00170AEC" w:rsidRDefault="00170AEC">
      <w:pPr>
        <w:pStyle w:val="ConsPlusNormal"/>
        <w:jc w:val="center"/>
      </w:pPr>
      <w:r>
        <w:t>принимаемыми в соответствии с ними иными нормативными</w:t>
      </w:r>
    </w:p>
    <w:p w:rsidR="00170AEC" w:rsidRDefault="00170AEC">
      <w:pPr>
        <w:pStyle w:val="ConsPlusNormal"/>
        <w:jc w:val="center"/>
      </w:pPr>
      <w:r>
        <w:t>правовыми актами Российской Федерации и нормативными</w:t>
      </w:r>
    </w:p>
    <w:p w:rsidR="00170AEC" w:rsidRDefault="00170AEC">
      <w:pPr>
        <w:pStyle w:val="ConsPlusNormal"/>
        <w:jc w:val="center"/>
      </w:pPr>
      <w:r>
        <w:t>правовыми актами Самарской области</w:t>
      </w:r>
    </w:p>
    <w:p w:rsidR="00170AEC" w:rsidRDefault="00170AEC">
      <w:pPr>
        <w:pStyle w:val="ConsPlusNormal"/>
        <w:jc w:val="both"/>
        <w:rPr>
          <w:rFonts w:cs="Times New Roman"/>
        </w:rPr>
      </w:pPr>
    </w:p>
    <w:p w:rsidR="00170AEC" w:rsidRDefault="00170AEC">
      <w:pPr>
        <w:pStyle w:val="ConsPlusNormal"/>
        <w:ind w:firstLine="540"/>
        <w:jc w:val="both"/>
      </w:pPr>
      <w:r>
        <w:t>2.22. Государственная услуга по предоставлению дошкольного образования по основной образовательной программе является бесплатной.</w:t>
      </w:r>
    </w:p>
    <w:p w:rsidR="00170AEC" w:rsidRDefault="00170AEC">
      <w:pPr>
        <w:pStyle w:val="ConsPlusNormal"/>
        <w:spacing w:before="220"/>
        <w:ind w:firstLine="540"/>
        <w:jc w:val="both"/>
      </w:pPr>
      <w:r>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70AEC" w:rsidRDefault="00170AEC">
      <w:pPr>
        <w:pStyle w:val="ConsPlusNormal"/>
        <w:spacing w:before="220"/>
        <w:ind w:firstLine="540"/>
        <w:jc w:val="both"/>
      </w:pPr>
      <w:r>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170AEC" w:rsidRDefault="00170AEC">
      <w:pPr>
        <w:pStyle w:val="ConsPlusNormal"/>
        <w:spacing w:before="220"/>
        <w:ind w:firstLine="540"/>
        <w:jc w:val="both"/>
      </w:pPr>
      <w: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170AEC" w:rsidRDefault="00170AEC">
      <w:pPr>
        <w:pStyle w:val="ConsPlusNormal"/>
        <w:spacing w:before="220"/>
        <w:ind w:firstLine="540"/>
        <w:jc w:val="both"/>
      </w:pPr>
      <w:r>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170AEC" w:rsidRDefault="00170AEC">
      <w:pPr>
        <w:pStyle w:val="ConsPlusNormal"/>
        <w:spacing w:before="220"/>
        <w:ind w:firstLine="540"/>
        <w:jc w:val="both"/>
      </w:pPr>
      <w: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170AEC" w:rsidRDefault="00170AEC">
      <w:pPr>
        <w:pStyle w:val="ConsPlusNormal"/>
        <w:jc w:val="both"/>
        <w:rPr>
          <w:rFonts w:cs="Times New Roman"/>
        </w:rPr>
      </w:pPr>
    </w:p>
    <w:p w:rsidR="00170AEC" w:rsidRDefault="00170AEC">
      <w:pPr>
        <w:pStyle w:val="ConsPlusNormal"/>
        <w:jc w:val="center"/>
        <w:outlineLvl w:val="2"/>
      </w:pPr>
      <w:r>
        <w:t>Максимальный срок ожидания в очереди при подаче запроса</w:t>
      </w:r>
    </w:p>
    <w:p w:rsidR="00170AEC" w:rsidRDefault="00170AEC">
      <w:pPr>
        <w:pStyle w:val="ConsPlusNormal"/>
        <w:jc w:val="center"/>
      </w:pPr>
      <w:r>
        <w:t>о предоставлении государственной услуги и при получении</w:t>
      </w:r>
    </w:p>
    <w:p w:rsidR="00170AEC" w:rsidRDefault="00170AEC">
      <w:pPr>
        <w:pStyle w:val="ConsPlusNormal"/>
        <w:jc w:val="center"/>
      </w:pPr>
      <w:r>
        <w:t>результата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170AEC" w:rsidRDefault="00170AEC">
      <w:pPr>
        <w:pStyle w:val="ConsPlusNormal"/>
        <w:jc w:val="both"/>
        <w:rPr>
          <w:rFonts w:cs="Times New Roman"/>
        </w:rPr>
      </w:pPr>
    </w:p>
    <w:p w:rsidR="00170AEC" w:rsidRDefault="00170AEC">
      <w:pPr>
        <w:pStyle w:val="ConsPlusNormal"/>
        <w:jc w:val="center"/>
        <w:outlineLvl w:val="2"/>
      </w:pPr>
      <w:r>
        <w:t>Срок регистрации запроса заявителя о предоставлении</w:t>
      </w:r>
    </w:p>
    <w:p w:rsidR="00170AEC" w:rsidRDefault="00170AEC">
      <w:pPr>
        <w:pStyle w:val="ConsPlusNormal"/>
        <w:jc w:val="center"/>
      </w:pPr>
      <w:r>
        <w:t>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Pr>
            <w:color w:val="0000FF"/>
          </w:rPr>
          <w:t>обращения</w:t>
        </w:r>
      </w:hyperlink>
      <w:r>
        <w:t xml:space="preserve"> на бумажном носителе по форме согласно приложению 4 к настоящему Административному регламенту.</w:t>
      </w:r>
    </w:p>
    <w:p w:rsidR="00170AEC" w:rsidRDefault="00170AEC">
      <w:pPr>
        <w:pStyle w:val="ConsPlusNormal"/>
        <w:spacing w:before="220"/>
        <w:ind w:firstLine="540"/>
        <w:jc w:val="both"/>
      </w:pPr>
      <w:r>
        <w:t>Заявление о приеме в ГОО, поданное лично, регистрируется в ГОО в день поступления.</w:t>
      </w:r>
    </w:p>
    <w:p w:rsidR="00170AEC" w:rsidRDefault="00170AEC">
      <w:pPr>
        <w:pStyle w:val="ConsPlusNormal"/>
        <w:jc w:val="both"/>
        <w:rPr>
          <w:rFonts w:cs="Times New Roman"/>
        </w:rPr>
      </w:pPr>
    </w:p>
    <w:p w:rsidR="00170AEC" w:rsidRDefault="00170AEC">
      <w:pPr>
        <w:pStyle w:val="ConsPlusNormal"/>
        <w:jc w:val="center"/>
        <w:outlineLvl w:val="2"/>
      </w:pPr>
      <w:r>
        <w:t>Требования к помещениям, в которых</w:t>
      </w:r>
    </w:p>
    <w:p w:rsidR="00170AEC" w:rsidRDefault="00170AEC">
      <w:pPr>
        <w:pStyle w:val="ConsPlusNormal"/>
        <w:jc w:val="center"/>
      </w:pPr>
      <w:r>
        <w:t>предоставляется государственная услуга, к залу ожидания,</w:t>
      </w:r>
    </w:p>
    <w:p w:rsidR="00170AEC" w:rsidRDefault="00170AEC">
      <w:pPr>
        <w:pStyle w:val="ConsPlusNormal"/>
        <w:jc w:val="center"/>
      </w:pPr>
      <w:r>
        <w:t>местам для заполнения запросов о предоставлении</w:t>
      </w:r>
    </w:p>
    <w:p w:rsidR="00170AEC" w:rsidRDefault="00170AEC">
      <w:pPr>
        <w:pStyle w:val="ConsPlusNormal"/>
        <w:jc w:val="center"/>
      </w:pPr>
      <w:r>
        <w:t>государственной услуги, информационным стендам</w:t>
      </w:r>
    </w:p>
    <w:p w:rsidR="00170AEC" w:rsidRDefault="00170AEC">
      <w:pPr>
        <w:pStyle w:val="ConsPlusNormal"/>
        <w:jc w:val="center"/>
      </w:pPr>
      <w:r>
        <w:t>с образцами их заполнения и перечнем документов,</w:t>
      </w:r>
    </w:p>
    <w:p w:rsidR="00170AEC" w:rsidRDefault="00170AEC">
      <w:pPr>
        <w:pStyle w:val="ConsPlusNormal"/>
        <w:jc w:val="center"/>
      </w:pPr>
      <w:r>
        <w:t>необходимых для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2.25. 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
    <w:p w:rsidR="00170AEC" w:rsidRPr="00773E8F" w:rsidRDefault="00170AEC" w:rsidP="00773E8F">
      <w:pPr>
        <w:pStyle w:val="ConsPlusNormal"/>
        <w:spacing w:before="220"/>
        <w:ind w:firstLine="540"/>
        <w:jc w:val="both"/>
        <w:rPr>
          <w:highlight w:val="yellow"/>
        </w:rPr>
      </w:pPr>
      <w:r w:rsidRPr="00773E8F">
        <w:rPr>
          <w:highlight w:val="yellow"/>
        </w:rPr>
        <w:t>2.26. 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rsidR="00170AEC" w:rsidRPr="00773E8F" w:rsidRDefault="00170AEC" w:rsidP="00773E8F">
      <w:pPr>
        <w:pStyle w:val="ConsPlusNormal"/>
        <w:spacing w:before="220"/>
        <w:ind w:firstLine="540"/>
        <w:jc w:val="both"/>
        <w:rPr>
          <w:highlight w:val="yellow"/>
        </w:rPr>
      </w:pPr>
      <w:r w:rsidRPr="00773E8F">
        <w:rPr>
          <w:highlight w:val="yellow"/>
        </w:rPr>
        <w:t>Места ожидания должны соответствовать комфортным условиям  для заявителей и оптимальным условиям работы должностных лиц.</w:t>
      </w:r>
    </w:p>
    <w:p w:rsidR="00170AEC" w:rsidRPr="00773E8F" w:rsidRDefault="00170AEC" w:rsidP="00773E8F">
      <w:pPr>
        <w:pStyle w:val="ConsPlusNormal"/>
        <w:spacing w:before="220"/>
        <w:ind w:firstLine="540"/>
        <w:jc w:val="both"/>
        <w:rPr>
          <w:highlight w:val="yellow"/>
        </w:rPr>
      </w:pPr>
      <w:r w:rsidRPr="00773E8F">
        <w:rPr>
          <w:highlight w:val="yellow"/>
        </w:rPr>
        <w:t>Места ожидания в очереди на предоставление или получение документов оборудуются стульями, кресельными секциями (при наличии), скамьями (банкетками). Количество мест ожидания определяется исходя из фактической нагрузки и возможностей для их</w:t>
      </w:r>
      <w:r>
        <w:rPr>
          <w:highlight w:val="yellow"/>
        </w:rPr>
        <w:t xml:space="preserve"> размещения в здании, </w:t>
      </w:r>
      <w:r w:rsidRPr="00773E8F">
        <w:rPr>
          <w:highlight w:val="yellow"/>
        </w:rPr>
        <w:t>но не может составлять менее 5 мест.</w:t>
      </w:r>
    </w:p>
    <w:p w:rsidR="00170AEC" w:rsidRPr="00773E8F" w:rsidRDefault="00170AEC" w:rsidP="00773E8F">
      <w:pPr>
        <w:pStyle w:val="ConsPlusNormal"/>
        <w:spacing w:before="220"/>
        <w:ind w:firstLine="540"/>
        <w:jc w:val="both"/>
        <w:rPr>
          <w:highlight w:val="yellow"/>
        </w:rPr>
      </w:pPr>
      <w:r w:rsidRPr="00773E8F">
        <w:rPr>
          <w:highlight w:val="yellow"/>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170AEC" w:rsidRPr="00773E8F" w:rsidRDefault="00170AEC" w:rsidP="00773E8F">
      <w:pPr>
        <w:pStyle w:val="ConsPlusNormal"/>
        <w:spacing w:before="220"/>
        <w:ind w:firstLine="540"/>
        <w:jc w:val="both"/>
        <w:rPr>
          <w:highlight w:val="yellow"/>
        </w:rPr>
      </w:pPr>
      <w:r w:rsidRPr="00773E8F">
        <w:rPr>
          <w:highlight w:val="yellow"/>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70AEC" w:rsidRPr="00773E8F" w:rsidRDefault="00170AEC" w:rsidP="00773E8F">
      <w:pPr>
        <w:pStyle w:val="ConsPlusNormal"/>
        <w:spacing w:before="220"/>
        <w:ind w:firstLine="540"/>
        <w:jc w:val="both"/>
        <w:rPr>
          <w:highlight w:val="yellow"/>
        </w:rPr>
      </w:pPr>
      <w:r w:rsidRPr="00773E8F">
        <w:rPr>
          <w:highlight w:val="yellow"/>
        </w:rPr>
        <w:t>условия беспрепятственного доступа к объекту (зданию, помещению), в котором предоставляется государств</w:t>
      </w:r>
      <w:r>
        <w:rPr>
          <w:highlight w:val="yellow"/>
        </w:rPr>
        <w:t xml:space="preserve">енная услуга, </w:t>
      </w:r>
      <w:r w:rsidRPr="00773E8F">
        <w:rPr>
          <w:highlight w:val="yellow"/>
        </w:rPr>
        <w:t>а также для беспрепятственного пользования транспортом, средствами связи и информации;</w:t>
      </w:r>
    </w:p>
    <w:p w:rsidR="00170AEC" w:rsidRPr="00773E8F" w:rsidRDefault="00170AEC" w:rsidP="00773E8F">
      <w:pPr>
        <w:pStyle w:val="ConsPlusNormal"/>
        <w:spacing w:before="220"/>
        <w:ind w:firstLine="540"/>
        <w:jc w:val="both"/>
        <w:rPr>
          <w:highlight w:val="yellow"/>
        </w:rPr>
      </w:pPr>
      <w:r w:rsidRPr="00773E8F">
        <w:rPr>
          <w:highlight w:val="yellow"/>
        </w:rPr>
        <w:t>возможность самостоятельного передвижения по территории,на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70AEC" w:rsidRPr="00773E8F" w:rsidRDefault="00170AEC" w:rsidP="00773E8F">
      <w:pPr>
        <w:pStyle w:val="ConsPlusNormal"/>
        <w:spacing w:before="220"/>
        <w:ind w:firstLine="540"/>
        <w:jc w:val="both"/>
        <w:rPr>
          <w:highlight w:val="yellow"/>
        </w:rPr>
      </w:pPr>
      <w:r w:rsidRPr="00773E8F">
        <w:rPr>
          <w:highlight w:val="yellow"/>
        </w:rPr>
        <w:t>сопровождение инвалидов, имеющих стойкие расстройства функции зрения и самостоятельного передвижения;</w:t>
      </w:r>
    </w:p>
    <w:p w:rsidR="00170AEC" w:rsidRPr="00773E8F" w:rsidRDefault="00170AEC" w:rsidP="00773E8F">
      <w:pPr>
        <w:pStyle w:val="ConsPlusNormal"/>
        <w:spacing w:before="220"/>
        <w:ind w:firstLine="540"/>
        <w:jc w:val="both"/>
        <w:rPr>
          <w:highlight w:val="yellow"/>
        </w:rPr>
      </w:pPr>
      <w:r w:rsidRPr="00773E8F">
        <w:rPr>
          <w:highlight w:val="yellow"/>
        </w:rPr>
        <w:t>надлежащее размещение оборудования и носителей информации, необходимых для обеспечения беспрепятственного</w:t>
      </w:r>
      <w:r>
        <w:rPr>
          <w:highlight w:val="yellow"/>
        </w:rPr>
        <w:t xml:space="preserve"> доступа инвалидов </w:t>
      </w:r>
      <w:r w:rsidRPr="00773E8F">
        <w:rPr>
          <w:highlight w:val="yellow"/>
        </w:rPr>
        <w:t>к объектам (зданиям, помещениям), в которых предоставляется государственная услуга, с учетом ограничений их жизнедеятельности;</w:t>
      </w:r>
    </w:p>
    <w:p w:rsidR="00170AEC" w:rsidRPr="00773E8F" w:rsidRDefault="00170AEC" w:rsidP="00773E8F">
      <w:pPr>
        <w:pStyle w:val="ConsPlusNormal"/>
        <w:spacing w:before="220"/>
        <w:ind w:firstLine="540"/>
        <w:jc w:val="both"/>
        <w:rPr>
          <w:highlight w:val="yellow"/>
        </w:rPr>
      </w:pPr>
      <w:r w:rsidRPr="00773E8F">
        <w:rPr>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0AEC" w:rsidRPr="00773E8F" w:rsidRDefault="00170AEC" w:rsidP="00773E8F">
      <w:pPr>
        <w:pStyle w:val="ConsPlusNormal"/>
        <w:spacing w:before="220"/>
        <w:ind w:firstLine="540"/>
        <w:jc w:val="both"/>
        <w:rPr>
          <w:highlight w:val="yellow"/>
        </w:rPr>
      </w:pPr>
      <w:r w:rsidRPr="00773E8F">
        <w:rPr>
          <w:highlight w:val="yellow"/>
        </w:rPr>
        <w:t>допуск собаки-проводника на объекты (здания, помещения),в которых предоставляется государственная услуга;</w:t>
      </w:r>
    </w:p>
    <w:p w:rsidR="00170AEC" w:rsidRPr="00773E8F" w:rsidRDefault="00170AEC" w:rsidP="00773E8F">
      <w:pPr>
        <w:pStyle w:val="ConsPlusNormal"/>
        <w:spacing w:before="220"/>
        <w:ind w:firstLine="540"/>
        <w:jc w:val="both"/>
        <w:rPr>
          <w:highlight w:val="yellow"/>
        </w:rPr>
      </w:pPr>
      <w:r w:rsidRPr="00773E8F">
        <w:rPr>
          <w:highlight w:val="yellow"/>
        </w:rPr>
        <w:t>оказание инвалидам помощи в преодолении барьеров, мешающих получению ими государственной услуги наравне с другими лицами.</w:t>
      </w:r>
    </w:p>
    <w:p w:rsidR="00170AEC" w:rsidRDefault="00170AEC" w:rsidP="00773E8F">
      <w:pPr>
        <w:pStyle w:val="ConsPlusNormal"/>
        <w:spacing w:before="220"/>
        <w:ind w:firstLine="540"/>
        <w:jc w:val="both"/>
        <w:rPr>
          <w:rFonts w:cs="Times New Roman"/>
        </w:rPr>
      </w:pPr>
      <w:r w:rsidRPr="00773E8F">
        <w:rPr>
          <w:highlight w:val="yellow"/>
        </w:rPr>
        <w:t>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rsidR="00170AEC" w:rsidRDefault="00170AEC" w:rsidP="00773E8F">
      <w:pPr>
        <w:pStyle w:val="ConsPlusNormal"/>
        <w:spacing w:before="220"/>
        <w:ind w:firstLine="540"/>
        <w:jc w:val="both"/>
        <w:rPr>
          <w:rFonts w:cs="Times New Roman"/>
        </w:rPr>
      </w:pPr>
    </w:p>
    <w:p w:rsidR="00170AEC" w:rsidRDefault="00170AEC">
      <w:pPr>
        <w:pStyle w:val="ConsPlusNormal"/>
        <w:jc w:val="center"/>
        <w:outlineLvl w:val="2"/>
      </w:pPr>
      <w:r>
        <w:t>Показатели доступности и качества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2.27. Показателями доступности и качества государственной услуги являются:</w:t>
      </w:r>
    </w:p>
    <w:p w:rsidR="00170AEC" w:rsidRDefault="00170AEC">
      <w:pPr>
        <w:pStyle w:val="ConsPlusNormal"/>
        <w:spacing w:before="220"/>
        <w:ind w:firstLine="540"/>
        <w:jc w:val="both"/>
      </w:pPr>
      <w:r>
        <w:t>доля детей, зачисленных на обучение в ГОО, от общего числа детей, претендовавших на получение государственной услуги в ГОО;</w:t>
      </w:r>
    </w:p>
    <w:p w:rsidR="00170AEC" w:rsidRDefault="00170AEC">
      <w:pPr>
        <w:pStyle w:val="ConsPlusNormal"/>
        <w:spacing w:before="220"/>
        <w:ind w:firstLine="540"/>
        <w:jc w:val="both"/>
      </w:pPr>
      <w:r>
        <w:t>количество взаимодействий заявителей с должностными лицами минобрнауки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170AEC" w:rsidRDefault="00170AEC">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170AEC" w:rsidRDefault="00170AEC">
      <w:pPr>
        <w:pStyle w:val="ConsPlusNormal"/>
        <w:spacing w:before="220"/>
        <w:ind w:firstLine="540"/>
        <w:jc w:val="both"/>
      </w:pPr>
      <w: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170AEC" w:rsidRDefault="00170AEC">
      <w:pPr>
        <w:pStyle w:val="ConsPlusNormal"/>
        <w:spacing w:before="220"/>
        <w:ind w:firstLine="540"/>
        <w:jc w:val="both"/>
      </w:pPr>
      <w: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170AEC" w:rsidRDefault="00170AEC">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170AEC" w:rsidRDefault="00170AEC">
      <w:pPr>
        <w:pStyle w:val="ConsPlusNormal"/>
        <w:spacing w:before="220"/>
        <w:ind w:firstLine="540"/>
        <w:jc w:val="both"/>
      </w:pPr>
      <w:r>
        <w:t>снижение времени ожидания в очереди при подаче заявления и при получении результата государственной услуги.</w:t>
      </w:r>
    </w:p>
    <w:p w:rsidR="00170AEC" w:rsidRDefault="00170AEC">
      <w:pPr>
        <w:pStyle w:val="ConsPlusNormal"/>
        <w:jc w:val="both"/>
        <w:rPr>
          <w:rFonts w:cs="Times New Roman"/>
        </w:rPr>
      </w:pPr>
    </w:p>
    <w:p w:rsidR="00170AEC" w:rsidRDefault="00170AEC">
      <w:pPr>
        <w:pStyle w:val="ConsPlusNormal"/>
        <w:jc w:val="center"/>
        <w:outlineLvl w:val="2"/>
      </w:pPr>
      <w:r>
        <w:t>Иные требования, в том числе учитывающие особенности</w:t>
      </w:r>
    </w:p>
    <w:p w:rsidR="00170AEC" w:rsidRDefault="00170AEC">
      <w:pPr>
        <w:pStyle w:val="ConsPlusNormal"/>
        <w:jc w:val="center"/>
      </w:pPr>
      <w:r>
        <w:t>предоставления государственных услуг в МФЦ и особенности</w:t>
      </w:r>
    </w:p>
    <w:p w:rsidR="00170AEC" w:rsidRDefault="00170AEC">
      <w:pPr>
        <w:pStyle w:val="ConsPlusNormal"/>
        <w:jc w:val="center"/>
      </w:pPr>
      <w:r>
        <w:t>предоставления государственных услуг в электронной форме</w:t>
      </w:r>
    </w:p>
    <w:p w:rsidR="00170AEC" w:rsidRDefault="00170AEC">
      <w:pPr>
        <w:pStyle w:val="ConsPlusNormal"/>
        <w:jc w:val="both"/>
        <w:rPr>
          <w:rFonts w:cs="Times New Roman"/>
        </w:rPr>
      </w:pPr>
    </w:p>
    <w:p w:rsidR="00170AEC" w:rsidRDefault="00170AEC">
      <w:pPr>
        <w:pStyle w:val="ConsPlusNormal"/>
        <w:ind w:firstLine="540"/>
        <w:jc w:val="both"/>
      </w:pPr>
      <w: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170AEC" w:rsidRDefault="00170AEC">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170AEC" w:rsidRDefault="00170AEC">
      <w:pPr>
        <w:pStyle w:val="ConsPlusNormal"/>
        <w:spacing w:before="220"/>
        <w:ind w:firstLine="540"/>
        <w:jc w:val="both"/>
      </w:pPr>
      <w:r>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170AEC" w:rsidRDefault="00170AEC">
      <w:pPr>
        <w:pStyle w:val="ConsPlusNormal"/>
        <w:spacing w:before="220"/>
        <w:ind w:firstLine="540"/>
        <w:jc w:val="both"/>
      </w:pPr>
      <w:r>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170AEC" w:rsidRDefault="00170AEC">
      <w:pPr>
        <w:pStyle w:val="ConsPlusNormal"/>
        <w:spacing w:before="220"/>
        <w:ind w:firstLine="540"/>
        <w:jc w:val="both"/>
      </w:pPr>
      <w:r>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
    <w:p w:rsidR="00170AEC" w:rsidRDefault="00170AEC">
      <w:pPr>
        <w:pStyle w:val="ConsPlusNormal"/>
        <w:jc w:val="both"/>
        <w:rPr>
          <w:rFonts w:cs="Times New Roman"/>
        </w:rPr>
      </w:pPr>
    </w:p>
    <w:p w:rsidR="00170AEC" w:rsidRDefault="00170AEC">
      <w:pPr>
        <w:pStyle w:val="ConsPlusNormal"/>
        <w:jc w:val="center"/>
        <w:outlineLvl w:val="1"/>
      </w:pPr>
      <w:r>
        <w:t>3. Состав, последовательность и сроки выполнения</w:t>
      </w:r>
    </w:p>
    <w:p w:rsidR="00170AEC" w:rsidRDefault="00170AEC">
      <w:pPr>
        <w:pStyle w:val="ConsPlusNormal"/>
        <w:jc w:val="center"/>
      </w:pPr>
      <w:r>
        <w:t>административных процедур, требования к порядку</w:t>
      </w:r>
    </w:p>
    <w:p w:rsidR="00170AEC" w:rsidRDefault="00170AEC">
      <w:pPr>
        <w:pStyle w:val="ConsPlusNormal"/>
        <w:jc w:val="center"/>
      </w:pPr>
      <w:r>
        <w:t>их выполнения, в том числе особенности выполнения</w:t>
      </w:r>
    </w:p>
    <w:p w:rsidR="00170AEC" w:rsidRDefault="00170AEC">
      <w:pPr>
        <w:pStyle w:val="ConsPlusNormal"/>
        <w:jc w:val="center"/>
      </w:pPr>
      <w:r>
        <w:t>административных процедур в электронной форме</w:t>
      </w:r>
    </w:p>
    <w:p w:rsidR="00170AEC" w:rsidRDefault="00170AEC">
      <w:pPr>
        <w:pStyle w:val="ConsPlusNormal"/>
        <w:jc w:val="both"/>
        <w:rPr>
          <w:rFonts w:cs="Times New Roman"/>
        </w:rPr>
      </w:pPr>
    </w:p>
    <w:p w:rsidR="00170AEC" w:rsidRDefault="00170AEC">
      <w:pPr>
        <w:pStyle w:val="ConsPlusNormal"/>
        <w:jc w:val="center"/>
        <w:outlineLvl w:val="2"/>
      </w:pPr>
      <w:r>
        <w:t>Состав административных процедур (действий)</w:t>
      </w:r>
    </w:p>
    <w:p w:rsidR="00170AEC" w:rsidRDefault="00170AEC">
      <w:pPr>
        <w:pStyle w:val="ConsPlusNormal"/>
        <w:jc w:val="both"/>
        <w:rPr>
          <w:rFonts w:cs="Times New Roman"/>
        </w:rPr>
      </w:pPr>
    </w:p>
    <w:p w:rsidR="00170AEC" w:rsidRDefault="00170AEC">
      <w:pPr>
        <w:pStyle w:val="ConsPlusNormal"/>
        <w:ind w:firstLine="540"/>
        <w:jc w:val="both"/>
      </w:pPr>
      <w:r>
        <w:t>Предоставление государственной услуги включает следующие административные процедуры (</w:t>
      </w:r>
      <w:hyperlink w:anchor="P1359" w:history="1">
        <w:r>
          <w:rPr>
            <w:color w:val="0000FF"/>
          </w:rPr>
          <w:t>блок-схема</w:t>
        </w:r>
      </w:hyperlink>
      <w:r>
        <w:t xml:space="preserve"> прохождения данных административных процедур приведена в приложении 5 к настоящему Административному регламенту):</w:t>
      </w:r>
    </w:p>
    <w:p w:rsidR="00170AEC" w:rsidRDefault="00170AEC">
      <w:pPr>
        <w:pStyle w:val="ConsPlusNormal"/>
        <w:spacing w:before="220"/>
        <w:ind w:firstLine="540"/>
        <w:jc w:val="both"/>
      </w:pPr>
      <w:r>
        <w:t>предоставление заявителем заявления и документов, необходимых для постановки детей на учет для зачисления в ГОО:</w:t>
      </w:r>
    </w:p>
    <w:p w:rsidR="00170AEC" w:rsidRDefault="00170AEC">
      <w:pPr>
        <w:pStyle w:val="ConsPlusNormal"/>
        <w:spacing w:before="220"/>
        <w:ind w:firstLine="540"/>
        <w:jc w:val="both"/>
      </w:pPr>
      <w:r>
        <w:t>- при личном (очном) обращении с заявлением о постановке на учет в ГОО, Территориальное управление, Ресурсный центр;</w:t>
      </w:r>
    </w:p>
    <w:p w:rsidR="00170AEC" w:rsidRDefault="00170AEC">
      <w:pPr>
        <w:pStyle w:val="ConsPlusNormal"/>
        <w:spacing w:before="220"/>
        <w:ind w:firstLine="540"/>
        <w:jc w:val="both"/>
      </w:pPr>
      <w:r>
        <w:t>- при личном (очном) обращении с заявлением о постановке на учет в МФЦ;</w:t>
      </w:r>
    </w:p>
    <w:p w:rsidR="00170AEC" w:rsidRDefault="00170AEC">
      <w:pPr>
        <w:pStyle w:val="ConsPlusNormal"/>
        <w:spacing w:before="220"/>
        <w:ind w:firstLine="540"/>
        <w:jc w:val="both"/>
      </w:pPr>
      <w:r>
        <w:t>- подача заявления о постановке на учет через ЕПГУ или РПГУ;</w:t>
      </w:r>
    </w:p>
    <w:p w:rsidR="00170AEC" w:rsidRDefault="00170AEC">
      <w:pPr>
        <w:pStyle w:val="ConsPlusNormal"/>
        <w:spacing w:before="220"/>
        <w:ind w:firstLine="540"/>
        <w:jc w:val="both"/>
      </w:pPr>
      <w:r>
        <w:t>- формирование и направление запросов в рамках межведомственного взаимодействия;</w:t>
      </w:r>
    </w:p>
    <w:p w:rsidR="00170AEC" w:rsidRDefault="00170AEC">
      <w:pPr>
        <w:pStyle w:val="ConsPlusNormal"/>
        <w:spacing w:before="220"/>
        <w:ind w:firstLine="540"/>
        <w:jc w:val="both"/>
      </w:pPr>
      <w:r>
        <w:t>распределение и выдача Направлений;</w:t>
      </w:r>
    </w:p>
    <w:p w:rsidR="00170AEC" w:rsidRDefault="00170AEC">
      <w:pPr>
        <w:pStyle w:val="ConsPlusNormal"/>
        <w:spacing w:before="220"/>
        <w:ind w:firstLine="540"/>
        <w:jc w:val="both"/>
      </w:pPr>
      <w:r>
        <w:t>предоставление места в ГОО;</w:t>
      </w:r>
    </w:p>
    <w:p w:rsidR="00170AEC" w:rsidRDefault="00170AEC">
      <w:pPr>
        <w:pStyle w:val="ConsPlusNormal"/>
        <w:spacing w:before="220"/>
        <w:ind w:firstLine="540"/>
        <w:jc w:val="both"/>
      </w:pPr>
      <w:r>
        <w:t>организация образовательного процесса;</w:t>
      </w:r>
    </w:p>
    <w:p w:rsidR="00170AEC" w:rsidRDefault="00170AEC">
      <w:pPr>
        <w:pStyle w:val="ConsPlusNormal"/>
        <w:spacing w:before="220"/>
        <w:ind w:firstLine="540"/>
        <w:jc w:val="both"/>
      </w:pPr>
      <w:r>
        <w:t>предоставление информации об организации предоставления дошкольного образования по основным общеобразовательным программам в МФЦ.</w:t>
      </w:r>
    </w:p>
    <w:p w:rsidR="00170AEC" w:rsidRDefault="00170AEC">
      <w:pPr>
        <w:pStyle w:val="ConsPlusNormal"/>
        <w:spacing w:before="220"/>
        <w:ind w:firstLine="540"/>
        <w:jc w:val="both"/>
      </w:pPr>
      <w:r>
        <w:t>3.1. Предоставление заявителем заявления и документов, необходимых для постановки детей на учет для зачисления в ГОО.</w:t>
      </w:r>
    </w:p>
    <w:p w:rsidR="00170AEC" w:rsidRDefault="00170AEC">
      <w:pPr>
        <w:pStyle w:val="ConsPlusNormal"/>
        <w:spacing w:before="220"/>
        <w:ind w:firstLine="540"/>
        <w:jc w:val="both"/>
      </w:pPr>
      <w:r>
        <w:t>3.1.1. При личном (очном) обращении с заявлением о постановке на учет в ГОО, Территориальное управление, Ресурсный центр.</w:t>
      </w:r>
    </w:p>
    <w:p w:rsidR="00170AEC" w:rsidRDefault="00170AEC">
      <w:pPr>
        <w:pStyle w:val="ConsPlusNormal"/>
        <w:spacing w:before="220"/>
        <w:ind w:firstLine="540"/>
        <w:jc w:val="both"/>
      </w:pPr>
      <w:r>
        <w:t>3.1.1.1. Основанием для начала административной процедуры является обращение заявителя с заявлением о постановке на учет.</w:t>
      </w:r>
    </w:p>
    <w:p w:rsidR="00170AEC" w:rsidRDefault="00170AEC">
      <w:pPr>
        <w:pStyle w:val="ConsPlusNormal"/>
        <w:spacing w:before="220"/>
        <w:ind w:firstLine="540"/>
        <w:jc w:val="both"/>
      </w:pPr>
      <w: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170AEC" w:rsidRDefault="00170AEC">
      <w:pPr>
        <w:pStyle w:val="ConsPlusNormal"/>
        <w:spacing w:before="220"/>
        <w:ind w:firstLine="540"/>
        <w:jc w:val="both"/>
      </w:pPr>
      <w:r>
        <w:t>3.1.1.2. Специалист организации, ответственный за прием документов:</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170AEC" w:rsidRDefault="00170AEC">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 xml:space="preserve">3.1.1.3.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170AEC" w:rsidRDefault="00170AEC">
      <w:pPr>
        <w:pStyle w:val="ConsPlusNormal"/>
        <w:spacing w:before="220"/>
        <w:ind w:firstLine="540"/>
        <w:jc w:val="both"/>
      </w:pPr>
      <w:r>
        <w:t>3.1.1.4. 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 в форме электронных скан-копий все предоставленные заявителем документы.</w:t>
      </w:r>
    </w:p>
    <w:p w:rsidR="00170AEC" w:rsidRDefault="00170AEC">
      <w:pPr>
        <w:pStyle w:val="ConsPlusNormal"/>
        <w:spacing w:before="220"/>
        <w:ind w:firstLine="540"/>
        <w:jc w:val="both"/>
      </w:pPr>
      <w: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170AEC" w:rsidRDefault="00170AEC">
      <w:pPr>
        <w:pStyle w:val="ConsPlusNormal"/>
        <w:spacing w:before="220"/>
        <w:ind w:firstLine="540"/>
        <w:jc w:val="both"/>
      </w:pPr>
      <w:bookmarkStart w:id="12" w:name="P503"/>
      <w:bookmarkEnd w:id="12"/>
      <w:r>
        <w:t xml:space="preserve">3.1.1.5. 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170AEC" w:rsidRDefault="00170AEC">
      <w:pPr>
        <w:pStyle w:val="ConsPlusNormal"/>
        <w:spacing w:before="220"/>
        <w:ind w:firstLine="540"/>
        <w:jc w:val="both"/>
      </w:pPr>
      <w:r>
        <w:t xml:space="preserve">3.1.1.6. После получения заявления, указанного в </w:t>
      </w:r>
      <w:hyperlink w:anchor="P503" w:history="1">
        <w:r>
          <w:rPr>
            <w:color w:val="0000FF"/>
          </w:rPr>
          <w:t>пункте 3.1.1.5</w:t>
        </w:r>
      </w:hyperlink>
      <w:r>
        <w:t xml:space="preserve"> Административного регламента, специалист организации, ответственный за прием документов:</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170AEC" w:rsidRDefault="00170AEC">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 xml:space="preserve">3.1.1.7.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170AEC" w:rsidRDefault="00170AEC">
      <w:pPr>
        <w:pStyle w:val="ConsPlusNormal"/>
        <w:spacing w:before="220"/>
        <w:ind w:firstLine="540"/>
        <w:jc w:val="both"/>
      </w:pPr>
      <w:r>
        <w:t xml:space="preserve">3.1.1.8.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170AEC" w:rsidRDefault="00170AEC">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170AEC" w:rsidRDefault="00170AEC">
      <w:pPr>
        <w:pStyle w:val="ConsPlusNormal"/>
        <w:spacing w:before="220"/>
        <w:ind w:firstLine="540"/>
        <w:jc w:val="both"/>
      </w:pPr>
      <w:r>
        <w:t>3.1.1.9. Результат административной процедуры - регистрация ребенка в АСУ РСО (внесение информации), возврат документов, отказ в приеме документов.</w:t>
      </w:r>
    </w:p>
    <w:p w:rsidR="00170AEC" w:rsidRDefault="00170AEC">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170AEC" w:rsidRDefault="00170AEC">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170AEC" w:rsidRDefault="00170AEC">
      <w:pPr>
        <w:pStyle w:val="ConsPlusNormal"/>
        <w:spacing w:before="220"/>
        <w:ind w:firstLine="540"/>
        <w:jc w:val="both"/>
      </w:pPr>
      <w:r>
        <w:t xml:space="preserve">Способом фиксации данной административной процедуры является регистрация заявления и документов в АСУ РСО и </w:t>
      </w:r>
      <w:hyperlink w:anchor="P1567" w:history="1">
        <w:r>
          <w:rPr>
            <w:color w:val="0000FF"/>
          </w:rPr>
          <w:t>журнале</w:t>
        </w:r>
      </w:hyperlink>
      <w:r>
        <w:t xml:space="preserve"> регистрации заявлений на постановку на учет, оформленном согласно приложению 6 к настоящему Административному регламенту.</w:t>
      </w:r>
    </w:p>
    <w:p w:rsidR="00170AEC" w:rsidRDefault="00170AEC">
      <w:pPr>
        <w:pStyle w:val="ConsPlusNormal"/>
        <w:spacing w:before="220"/>
        <w:ind w:firstLine="540"/>
        <w:jc w:val="both"/>
      </w:pPr>
      <w:r>
        <w:t xml:space="preserve">Критерии принятия решения -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170AEC" w:rsidRDefault="00170AEC">
      <w:pPr>
        <w:pStyle w:val="ConsPlusNormal"/>
        <w:spacing w:before="220"/>
        <w:ind w:firstLine="540"/>
        <w:jc w:val="both"/>
      </w:pPr>
      <w:r>
        <w:t>3.1.2. При личном (очном) обращении с заявлением о постановке на учет в МФЦ.</w:t>
      </w:r>
    </w:p>
    <w:p w:rsidR="00170AEC" w:rsidRDefault="00170AEC">
      <w:pPr>
        <w:pStyle w:val="ConsPlusNormal"/>
        <w:spacing w:before="220"/>
        <w:ind w:firstLine="540"/>
        <w:jc w:val="both"/>
      </w:pPr>
      <w:r>
        <w:t>3.1.2.1. Основанием для начала административной процедуры является обращение заявителя с заявлением о постановке на учет.</w:t>
      </w:r>
    </w:p>
    <w:p w:rsidR="00170AEC" w:rsidRDefault="00170AEC">
      <w:pPr>
        <w:pStyle w:val="ConsPlusNormal"/>
        <w:spacing w:before="220"/>
        <w:ind w:firstLine="540"/>
        <w:jc w:val="both"/>
      </w:pPr>
      <w:r>
        <w:t xml:space="preserve">Заявитель обращается лично в МФЦ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170AEC" w:rsidRDefault="00170AEC">
      <w:pPr>
        <w:pStyle w:val="ConsPlusNormal"/>
        <w:spacing w:before="220"/>
        <w:ind w:firstLine="540"/>
        <w:jc w:val="both"/>
      </w:pPr>
      <w:r>
        <w:t>3.1.2.2. Специалист МФЦ, ответственный за прием документов:</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170AEC" w:rsidRDefault="00170AEC">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вносит в АСУ РСО в форме электронных скан-копий все предоставленные заявителем документы.</w:t>
      </w:r>
    </w:p>
    <w:p w:rsidR="00170AEC" w:rsidRDefault="00170AEC">
      <w:pPr>
        <w:pStyle w:val="ConsPlusNormal"/>
        <w:spacing w:before="220"/>
        <w:ind w:firstLine="540"/>
        <w:jc w:val="both"/>
      </w:pPr>
      <w:r>
        <w:t xml:space="preserve">3.1.2.3.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170AEC" w:rsidRDefault="00170AEC">
      <w:pPr>
        <w:pStyle w:val="ConsPlusNormal"/>
        <w:spacing w:before="220"/>
        <w:ind w:firstLine="540"/>
        <w:jc w:val="both"/>
      </w:pPr>
      <w:r>
        <w:t xml:space="preserve">3.1.2.4. 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170AEC" w:rsidRDefault="00170AEC">
      <w:pPr>
        <w:pStyle w:val="ConsPlusNormal"/>
        <w:spacing w:before="220"/>
        <w:ind w:firstLine="540"/>
        <w:jc w:val="both"/>
      </w:pPr>
      <w:r>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170AEC" w:rsidRDefault="00170AEC">
      <w:pPr>
        <w:pStyle w:val="ConsPlusNormal"/>
        <w:spacing w:before="220"/>
        <w:ind w:firstLine="540"/>
        <w:jc w:val="both"/>
      </w:pPr>
      <w:r>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170AEC" w:rsidRDefault="00170AEC">
      <w:pPr>
        <w:pStyle w:val="ConsPlusNormal"/>
        <w:spacing w:before="220"/>
        <w:ind w:firstLine="540"/>
        <w:jc w:val="both"/>
      </w:pPr>
      <w:r>
        <w:t>3.1.2.5. Результат административной процедуры - регистрация ребенка в АСУ РСО (внесение информации), возврат документов, отказ в приеме документов.</w:t>
      </w:r>
    </w:p>
    <w:p w:rsidR="00170AEC" w:rsidRDefault="00170AEC">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170AEC" w:rsidRDefault="00170AEC">
      <w:pPr>
        <w:pStyle w:val="ConsPlusNormal"/>
        <w:spacing w:before="280"/>
        <w:ind w:firstLine="540"/>
        <w:jc w:val="both"/>
      </w:pPr>
      <w:r>
        <w:t>Ответственное должностное лицо - специалист МФЦ, ответственный за прием документов.</w:t>
      </w:r>
    </w:p>
    <w:p w:rsidR="00170AEC" w:rsidRDefault="00170AEC">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170AEC" w:rsidRDefault="00170AEC">
      <w:pPr>
        <w:pStyle w:val="ConsPlusNormal"/>
        <w:spacing w:before="220"/>
        <w:ind w:firstLine="540"/>
        <w:jc w:val="both"/>
      </w:pPr>
      <w:r>
        <w:t xml:space="preserve">Критерием принятия решения является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наличие оснований, установленных в </w:t>
      </w:r>
      <w:hyperlink w:anchor="P379" w:history="1">
        <w:r>
          <w:rPr>
            <w:color w:val="0000FF"/>
          </w:rPr>
          <w:t>пункте 2.19</w:t>
        </w:r>
      </w:hyperlink>
      <w:r>
        <w:t xml:space="preserve"> настоящего Административного регламента.</w:t>
      </w:r>
    </w:p>
    <w:p w:rsidR="00170AEC" w:rsidRDefault="00170AEC">
      <w:pPr>
        <w:pStyle w:val="ConsPlusNormal"/>
        <w:spacing w:before="220"/>
        <w:ind w:firstLine="540"/>
        <w:jc w:val="both"/>
      </w:pPr>
      <w:r>
        <w:t>3.1.3. Подача заявления о постановке на учет через ЕПГУ или РПГУ.</w:t>
      </w:r>
    </w:p>
    <w:p w:rsidR="00170AEC" w:rsidRDefault="00170AEC">
      <w:pPr>
        <w:pStyle w:val="ConsPlusNormal"/>
        <w:spacing w:before="220"/>
        <w:ind w:firstLine="540"/>
        <w:jc w:val="both"/>
      </w:pPr>
      <w:bookmarkStart w:id="13" w:name="P544"/>
      <w:bookmarkEnd w:id="13"/>
      <w: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170AEC" w:rsidRDefault="00170AEC">
      <w:pPr>
        <w:pStyle w:val="ConsPlusNormal"/>
        <w:spacing w:before="220"/>
        <w:ind w:firstLine="540"/>
        <w:jc w:val="both"/>
      </w:pPr>
      <w: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Pr>
            <w:color w:val="0000FF"/>
          </w:rPr>
          <w:t>пункте 2.12</w:t>
        </w:r>
      </w:hyperlink>
      <w:r>
        <w:t xml:space="preserve"> настоящего Административного регламента.</w:t>
      </w:r>
    </w:p>
    <w:p w:rsidR="00170AEC" w:rsidRDefault="00170AEC">
      <w:pPr>
        <w:pStyle w:val="ConsPlusNormal"/>
        <w:spacing w:before="220"/>
        <w:ind w:firstLine="540"/>
        <w:jc w:val="both"/>
      </w:pPr>
      <w:r>
        <w:t>3.1.3.2. Специалист организации, ответственный за прием документов:</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распечатывает заявление из АСУ РСО;</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170AEC" w:rsidRDefault="00170AEC">
      <w:pPr>
        <w:pStyle w:val="ConsPlusNormal"/>
        <w:spacing w:before="220"/>
        <w:ind w:firstLine="540"/>
        <w:jc w:val="both"/>
      </w:pPr>
      <w:r>
        <w:t>сверяет документы, поданные в электронном виде, с оригиналами;</w:t>
      </w:r>
    </w:p>
    <w:p w:rsidR="00170AEC" w:rsidRDefault="00170AEC">
      <w:pPr>
        <w:pStyle w:val="ConsPlusNormal"/>
        <w:spacing w:before="220"/>
        <w:ind w:firstLine="540"/>
        <w:jc w:val="both"/>
      </w:pPr>
      <w:r>
        <w:t xml:space="preserve">проверяет наличие всех необходимых документов, указанных в </w:t>
      </w:r>
      <w:hyperlink w:anchor="P313" w:history="1">
        <w:r>
          <w:rPr>
            <w:color w:val="0000FF"/>
          </w:rPr>
          <w:t>пункте 2.12</w:t>
        </w:r>
      </w:hyperlink>
      <w:r>
        <w:t xml:space="preserve"> настоящего Административного регламента,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 xml:space="preserve">3.1.3.3. При установлении фактов отсутствия необходимых документов, указанных в </w:t>
      </w:r>
      <w:hyperlink w:anchor="P313" w:history="1">
        <w:r>
          <w:rPr>
            <w:color w:val="0000FF"/>
          </w:rPr>
          <w:t>пункте 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170AEC" w:rsidRDefault="00170AEC">
      <w:pPr>
        <w:pStyle w:val="ConsPlusNormal"/>
        <w:spacing w:before="220"/>
        <w:ind w:firstLine="540"/>
        <w:jc w:val="both"/>
      </w:pPr>
      <w:r>
        <w:t xml:space="preserve">В случае непредоставления заявителем необходимых документов, указанных в </w:t>
      </w:r>
      <w:hyperlink w:anchor="P313" w:history="1">
        <w:r>
          <w:rPr>
            <w:color w:val="0000FF"/>
          </w:rPr>
          <w:t>пункте 2.12</w:t>
        </w:r>
      </w:hyperlink>
      <w:r>
        <w:t xml:space="preserve"> настоящего Административного регламента, в срок, указанный в </w:t>
      </w:r>
      <w:hyperlink w:anchor="P544" w:history="1">
        <w:r>
          <w:rPr>
            <w:color w:val="0000FF"/>
          </w:rPr>
          <w:t>пункте 3.1.3.1</w:t>
        </w:r>
      </w:hyperlink>
      <w: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с даты регистрации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с даты окончания срока подачи документов, указанного в </w:t>
      </w:r>
      <w:hyperlink w:anchor="P544" w:history="1">
        <w:r>
          <w:rPr>
            <w:color w:val="0000FF"/>
          </w:rPr>
          <w:t>пункте 3.1.3.1</w:t>
        </w:r>
      </w:hyperlink>
      <w:r>
        <w:t xml:space="preserve"> настоящего Административного регламента.</w:t>
      </w:r>
    </w:p>
    <w:p w:rsidR="00170AEC" w:rsidRDefault="00170AEC">
      <w:pPr>
        <w:pStyle w:val="ConsPlusNormal"/>
        <w:spacing w:before="220"/>
        <w:ind w:firstLine="540"/>
        <w:jc w:val="both"/>
      </w:pPr>
      <w: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170AEC" w:rsidRDefault="00170AEC">
      <w:pPr>
        <w:pStyle w:val="ConsPlusNormal"/>
        <w:spacing w:before="220"/>
        <w:ind w:firstLine="540"/>
        <w:jc w:val="both"/>
      </w:pPr>
      <w:bookmarkStart w:id="14" w:name="P559"/>
      <w:bookmarkEnd w:id="14"/>
      <w:r>
        <w:t xml:space="preserve">3.1.3.5. При внесении заявителем на ЕПГУ или РПГУ изменений в заявление о постановке на учет в части почтового адреса для оповещений,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Pr>
            <w:color w:val="0000FF"/>
          </w:rPr>
          <w:t>пункте 3.1.3.1</w:t>
        </w:r>
      </w:hyperlink>
      <w:r>
        <w:t xml:space="preserve"> настоящего Административного регламента, не требуется.</w:t>
      </w:r>
    </w:p>
    <w:p w:rsidR="00170AEC" w:rsidRDefault="00170AEC">
      <w:pPr>
        <w:pStyle w:val="ConsPlusNormal"/>
        <w:spacing w:before="220"/>
        <w:ind w:firstLine="540"/>
        <w:jc w:val="both"/>
      </w:pPr>
      <w:bookmarkStart w:id="15" w:name="P560"/>
      <w:bookmarkEnd w:id="15"/>
      <w:r>
        <w:t xml:space="preserve">3.1.3.6. При необходимости внесения изменений в сведения, содержащиеся в АСУ РСО, не указанные в </w:t>
      </w:r>
      <w:hyperlink w:anchor="P559" w:history="1">
        <w:r>
          <w:rPr>
            <w:color w:val="0000FF"/>
          </w:rPr>
          <w:t>пункте 3.1.3.5</w:t>
        </w:r>
      </w:hyperlink>
      <w: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170AEC" w:rsidRDefault="00170AEC">
      <w:pPr>
        <w:pStyle w:val="ConsPlusNormal"/>
        <w:spacing w:before="220"/>
        <w:ind w:firstLine="540"/>
        <w:jc w:val="both"/>
      </w:pPr>
      <w:r>
        <w:t xml:space="preserve">3.1.3.7. После получения заявления, указанного в </w:t>
      </w:r>
      <w:hyperlink w:anchor="P560" w:history="1">
        <w:r>
          <w:rPr>
            <w:color w:val="0000FF"/>
          </w:rPr>
          <w:t>пункте 3.1.3.6</w:t>
        </w:r>
      </w:hyperlink>
      <w:r>
        <w:t xml:space="preserve"> Административного регламента, специалист организации, ответственный за прием документов:</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170AEC" w:rsidRDefault="00170AEC">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170AEC" w:rsidRDefault="00170AEC">
      <w:pPr>
        <w:pStyle w:val="ConsPlusNormal"/>
        <w:spacing w:before="220"/>
        <w:ind w:firstLine="540"/>
        <w:jc w:val="both"/>
      </w:pPr>
      <w:r>
        <w:t xml:space="preserve">3.1.3.9.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170AEC" w:rsidRDefault="00170AEC">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170AEC" w:rsidRDefault="00170AEC">
      <w:pPr>
        <w:pStyle w:val="ConsPlusNormal"/>
        <w:spacing w:before="220"/>
        <w:ind w:firstLine="540"/>
        <w:jc w:val="both"/>
      </w:pPr>
      <w:r>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170AEC" w:rsidRDefault="00170AEC">
      <w:pPr>
        <w:pStyle w:val="ConsPlusNormal"/>
        <w:spacing w:before="220"/>
        <w:ind w:firstLine="540"/>
        <w:jc w:val="both"/>
      </w:pPr>
      <w:r>
        <w:t>Срок выполнения административной процедуры - не более 15 минут с момента личного обращения заявителя.</w:t>
      </w:r>
    </w:p>
    <w:p w:rsidR="00170AEC" w:rsidRDefault="00170AEC">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170AEC" w:rsidRDefault="00170AEC">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170AEC" w:rsidRDefault="00170AEC">
      <w:pPr>
        <w:pStyle w:val="ConsPlusNormal"/>
        <w:spacing w:before="220"/>
        <w:ind w:firstLine="540"/>
        <w:jc w:val="both"/>
      </w:pPr>
      <w:r>
        <w:t xml:space="preserve">Критерии принятия решения - наличие полного пакета документов, указанных в </w:t>
      </w:r>
      <w:hyperlink w:anchor="P313" w:history="1">
        <w:r>
          <w:rPr>
            <w:color w:val="0000FF"/>
          </w:rPr>
          <w:t>пункте 2.12</w:t>
        </w:r>
      </w:hyperlink>
      <w:r>
        <w:t xml:space="preserve"> настоящего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170AEC" w:rsidRDefault="00170AEC">
      <w:pPr>
        <w:pStyle w:val="ConsPlusNormal"/>
        <w:spacing w:before="220"/>
        <w:ind w:firstLine="540"/>
        <w:jc w:val="both"/>
      </w:pPr>
      <w:r>
        <w:t>3.1.4. Формирование и направление запросов в рамках межведомственного взаимодействия.</w:t>
      </w:r>
    </w:p>
    <w:p w:rsidR="00170AEC" w:rsidRDefault="00170AEC">
      <w:pPr>
        <w:pStyle w:val="ConsPlusNormal"/>
        <w:spacing w:before="220"/>
        <w:ind w:firstLine="540"/>
        <w:jc w:val="both"/>
      </w:pPr>
      <w:r>
        <w:t xml:space="preserve">3.1.4.1. 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370" w:history="1">
        <w:r>
          <w:rPr>
            <w:color w:val="0000FF"/>
          </w:rPr>
          <w:t>пункте 2.18</w:t>
        </w:r>
      </w:hyperlink>
      <w:r>
        <w:t xml:space="preserve"> настоящего Административного регламента.</w:t>
      </w:r>
    </w:p>
    <w:p w:rsidR="00170AEC" w:rsidRDefault="00170AEC">
      <w:pPr>
        <w:pStyle w:val="ConsPlusNormal"/>
        <w:spacing w:before="220"/>
        <w:ind w:firstLine="540"/>
        <w:jc w:val="both"/>
      </w:pPr>
      <w: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170AEC" w:rsidRDefault="00170AEC">
      <w:pPr>
        <w:pStyle w:val="ConsPlusNormal"/>
        <w:spacing w:before="220"/>
        <w:ind w:firstLine="540"/>
        <w:jc w:val="both"/>
      </w:pPr>
      <w:r>
        <w:t>3.1.4.2. 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170AEC" w:rsidRDefault="00170AEC">
      <w:pPr>
        <w:pStyle w:val="ConsPlusNormal"/>
        <w:spacing w:before="220"/>
        <w:ind w:firstLine="540"/>
        <w:jc w:val="both"/>
      </w:pPr>
      <w: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170AEC" w:rsidRDefault="00170AEC">
      <w:pPr>
        <w:pStyle w:val="ConsPlusNormal"/>
        <w:spacing w:before="2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170AEC" w:rsidRDefault="00170AEC">
      <w:pPr>
        <w:pStyle w:val="ConsPlusNormal"/>
        <w:spacing w:before="220"/>
        <w:ind w:firstLine="540"/>
        <w:jc w:val="both"/>
      </w:pPr>
      <w:r>
        <w:t>3.1.4.4. Общий максимальный срок выполнения процедуры - в течение 6 рабочих дней со дня начала формирования запроса.</w:t>
      </w:r>
    </w:p>
    <w:p w:rsidR="00170AEC" w:rsidRDefault="00170AEC">
      <w:pPr>
        <w:pStyle w:val="ConsPlusNormal"/>
        <w:spacing w:before="220"/>
        <w:ind w:firstLine="540"/>
        <w:jc w:val="both"/>
      </w:pPr>
      <w: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170AEC" w:rsidRDefault="00170AEC">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170AEC" w:rsidRDefault="00170AEC">
      <w:pPr>
        <w:pStyle w:val="ConsPlusNormal"/>
        <w:spacing w:before="220"/>
        <w:ind w:firstLine="540"/>
        <w:jc w:val="both"/>
      </w:pPr>
      <w: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170AEC" w:rsidRDefault="00170AEC">
      <w:pPr>
        <w:pStyle w:val="ConsPlusNormal"/>
        <w:spacing w:before="220"/>
        <w:ind w:firstLine="540"/>
        <w:jc w:val="both"/>
      </w:pPr>
      <w:r>
        <w:t>почтовым отправлением;</w:t>
      </w:r>
    </w:p>
    <w:p w:rsidR="00170AEC" w:rsidRDefault="00170AEC">
      <w:pPr>
        <w:pStyle w:val="ConsPlusNormal"/>
        <w:spacing w:before="220"/>
        <w:ind w:firstLine="540"/>
        <w:jc w:val="both"/>
      </w:pPr>
      <w:r>
        <w:t>курьером, под расписку.</w:t>
      </w:r>
    </w:p>
    <w:p w:rsidR="00170AEC" w:rsidRDefault="00170AEC">
      <w:pPr>
        <w:pStyle w:val="ConsPlusNormal"/>
        <w:spacing w:before="220"/>
        <w:ind w:firstLine="540"/>
        <w:jc w:val="both"/>
      </w:pPr>
      <w:r>
        <w:t>В данном случае межведомственный запрос должен содержать следующие сведения:</w:t>
      </w:r>
    </w:p>
    <w:p w:rsidR="00170AEC" w:rsidRDefault="00170AEC">
      <w:pPr>
        <w:pStyle w:val="ConsPlusNormal"/>
        <w:spacing w:before="220"/>
        <w:ind w:firstLine="540"/>
        <w:jc w:val="both"/>
      </w:pPr>
      <w:r>
        <w:t>1) наименование Территориального управления, Ресурсного центра или ГОО, направляющего межведомственный запрос;</w:t>
      </w:r>
    </w:p>
    <w:p w:rsidR="00170AEC" w:rsidRDefault="00170AE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70AEC" w:rsidRDefault="00170AEC">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70AEC" w:rsidRDefault="00170AE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70AEC" w:rsidRDefault="00170AEC">
      <w:pPr>
        <w:pStyle w:val="ConsPlusNormal"/>
        <w:spacing w:before="220"/>
        <w:ind w:firstLine="540"/>
        <w:jc w:val="both"/>
      </w:pPr>
      <w: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70AEC" w:rsidRDefault="00170AEC">
      <w:pPr>
        <w:pStyle w:val="ConsPlusNormal"/>
        <w:spacing w:before="220"/>
        <w:ind w:firstLine="540"/>
        <w:jc w:val="both"/>
      </w:pPr>
      <w:r>
        <w:t>6) контактная информация для направления ответа на межведомственный запрос;</w:t>
      </w:r>
    </w:p>
    <w:p w:rsidR="00170AEC" w:rsidRDefault="00170AEC">
      <w:pPr>
        <w:pStyle w:val="ConsPlusNormal"/>
        <w:spacing w:before="220"/>
        <w:ind w:firstLine="540"/>
        <w:jc w:val="both"/>
      </w:pPr>
      <w:r>
        <w:t>7) дата направления межведомственного запроса;</w:t>
      </w:r>
    </w:p>
    <w:p w:rsidR="00170AEC" w:rsidRDefault="00170AE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0AEC" w:rsidRDefault="00170AEC">
      <w:pPr>
        <w:pStyle w:val="ConsPlusNormal"/>
        <w:spacing w:before="220"/>
        <w:ind w:firstLine="540"/>
        <w:jc w:val="both"/>
      </w:pPr>
      <w: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170AEC" w:rsidRDefault="00170AEC">
      <w:pPr>
        <w:pStyle w:val="ConsPlusNormal"/>
        <w:spacing w:before="220"/>
        <w:ind w:firstLine="540"/>
        <w:jc w:val="both"/>
      </w:pPr>
      <w:r>
        <w:t xml:space="preserve">3.1.4.8. В случае самостоятельного представления заявителем документов и сведений, указанных в </w:t>
      </w:r>
      <w:hyperlink w:anchor="P370" w:history="1">
        <w:r>
          <w:rPr>
            <w:color w:val="0000FF"/>
          </w:rPr>
          <w:t>пункте 2.18</w:t>
        </w:r>
      </w:hyperlink>
      <w:r>
        <w:t xml:space="preserve"> настоящего Административного регламента, межведомственные запросы не направляются.</w:t>
      </w:r>
    </w:p>
    <w:p w:rsidR="00170AEC" w:rsidRDefault="00170AEC">
      <w:pPr>
        <w:pStyle w:val="ConsPlusNormal"/>
        <w:spacing w:before="220"/>
        <w:ind w:firstLine="540"/>
        <w:jc w:val="both"/>
      </w:pPr>
      <w: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170AEC" w:rsidRDefault="00170AEC">
      <w:pPr>
        <w:pStyle w:val="ConsPlusNormal"/>
        <w:spacing w:before="220"/>
        <w:ind w:firstLine="540"/>
        <w:jc w:val="both"/>
      </w:pPr>
      <w: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170AEC" w:rsidRDefault="00170AEC">
      <w:pPr>
        <w:pStyle w:val="ConsPlusNormal"/>
        <w:spacing w:before="220"/>
        <w:ind w:firstLine="540"/>
        <w:jc w:val="both"/>
      </w:pPr>
      <w: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170AEC" w:rsidRDefault="00170AEC">
      <w:pPr>
        <w:pStyle w:val="ConsPlusNormal"/>
        <w:spacing w:before="220"/>
        <w:ind w:firstLine="540"/>
        <w:jc w:val="both"/>
      </w:pPr>
      <w: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170AEC" w:rsidRDefault="00170AEC">
      <w:pPr>
        <w:pStyle w:val="ConsPlusNormal"/>
        <w:spacing w:before="220"/>
        <w:ind w:firstLine="540"/>
        <w:jc w:val="both"/>
      </w:pPr>
      <w:r>
        <w:t>3.2. Распределение и выдача Направлений.</w:t>
      </w:r>
    </w:p>
    <w:p w:rsidR="00170AEC" w:rsidRDefault="00170AEC">
      <w:pPr>
        <w:pStyle w:val="ConsPlusNormal"/>
        <w:spacing w:before="220"/>
        <w:ind w:firstLine="540"/>
        <w:jc w:val="both"/>
      </w:pPr>
      <w:r>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170AEC" w:rsidRDefault="00170AEC">
      <w:pPr>
        <w:pStyle w:val="ConsPlusNormal"/>
        <w:spacing w:before="220"/>
        <w:ind w:firstLine="540"/>
        <w:jc w:val="both"/>
      </w:pPr>
      <w:r>
        <w:t>Распределение мест и комплектование ГОО воспитанниками на новый учебный год проводится в период с 15 мая по 31 августа текущего года.</w:t>
      </w:r>
    </w:p>
    <w:p w:rsidR="00170AEC" w:rsidRDefault="00170AEC">
      <w:pPr>
        <w:pStyle w:val="ConsPlusNormal"/>
        <w:spacing w:before="220"/>
        <w:ind w:firstLine="540"/>
        <w:jc w:val="both"/>
      </w:pPr>
      <w:r>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170AEC" w:rsidRDefault="00170AEC">
      <w:pPr>
        <w:pStyle w:val="ConsPlusNormal"/>
        <w:spacing w:before="220"/>
        <w:ind w:firstLine="540"/>
        <w:jc w:val="both"/>
      </w:pPr>
      <w:r>
        <w:t>3.2.1. Автоматизированный процесс распределения.</w:t>
      </w:r>
    </w:p>
    <w:p w:rsidR="00170AEC" w:rsidRDefault="00170AEC">
      <w:pPr>
        <w:pStyle w:val="ConsPlusNormal"/>
        <w:spacing w:before="220"/>
        <w:ind w:firstLine="540"/>
        <w:jc w:val="both"/>
      </w:pPr>
      <w:r>
        <w:t>Основаниями для начала процедуры распределения являются:</w:t>
      </w:r>
    </w:p>
    <w:p w:rsidR="00170AEC" w:rsidRDefault="00170AEC">
      <w:pPr>
        <w:pStyle w:val="ConsPlusNormal"/>
        <w:spacing w:before="220"/>
        <w:ind w:firstLine="540"/>
        <w:jc w:val="both"/>
      </w:pPr>
      <w:r>
        <w:t>наличие заявления родителя (законного представителя) о постановке на учет в ГОО;</w:t>
      </w:r>
    </w:p>
    <w:p w:rsidR="00170AEC" w:rsidRDefault="00170AEC">
      <w:pPr>
        <w:pStyle w:val="ConsPlusNormal"/>
        <w:spacing w:before="220"/>
        <w:ind w:firstLine="540"/>
        <w:jc w:val="both"/>
      </w:pPr>
      <w:r>
        <w:t>наличие в АСУ РСО данных о ребенке с присвоенным статусом "Очередник";</w:t>
      </w:r>
    </w:p>
    <w:p w:rsidR="00170AEC" w:rsidRDefault="00170AEC">
      <w:pPr>
        <w:pStyle w:val="ConsPlusNormal"/>
        <w:spacing w:before="220"/>
        <w:ind w:firstLine="540"/>
        <w:jc w:val="both"/>
      </w:pPr>
      <w:r>
        <w:t>информация из ГОО о плановом приеме детей на новый учебный год;</w:t>
      </w:r>
    </w:p>
    <w:p w:rsidR="00170AEC" w:rsidRDefault="00170AEC">
      <w:pPr>
        <w:pStyle w:val="ConsPlusNormal"/>
        <w:spacing w:before="220"/>
        <w:ind w:firstLine="540"/>
        <w:jc w:val="both"/>
      </w:pPr>
      <w:r>
        <w:t>решение Территориальной комиссии о проведении процедуры автоматизированного распределения.</w:t>
      </w:r>
    </w:p>
    <w:p w:rsidR="00170AEC" w:rsidRDefault="00170AEC">
      <w:pPr>
        <w:pStyle w:val="ConsPlusNormal"/>
        <w:spacing w:before="220"/>
        <w:ind w:firstLine="540"/>
        <w:jc w:val="both"/>
      </w:pPr>
      <w:r>
        <w:t xml:space="preserve">Территориальная комиссия действует на основании </w:t>
      </w:r>
      <w:hyperlink w:anchor="P1614" w:history="1">
        <w:r>
          <w:rPr>
            <w:color w:val="0000FF"/>
          </w:rPr>
          <w:t>Положения</w:t>
        </w:r>
      </w:hyperlink>
      <w: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170AEC" w:rsidRDefault="00170AEC">
      <w:pPr>
        <w:pStyle w:val="ConsPlusNormal"/>
        <w:spacing w:before="220"/>
        <w:ind w:firstLine="540"/>
        <w:jc w:val="both"/>
      </w:pPr>
      <w: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170AEC" w:rsidRDefault="00170AEC">
      <w:pPr>
        <w:pStyle w:val="ConsPlusNormal"/>
        <w:spacing w:before="220"/>
        <w:ind w:firstLine="540"/>
        <w:jc w:val="both"/>
      </w:pPr>
      <w:r>
        <w:t>Распределение мест осуществляется с учетом:</w:t>
      </w:r>
    </w:p>
    <w:p w:rsidR="00170AEC" w:rsidRDefault="00170AEC">
      <w:pPr>
        <w:pStyle w:val="ConsPlusNormal"/>
        <w:spacing w:before="220"/>
        <w:ind w:firstLine="540"/>
        <w:jc w:val="both"/>
      </w:pPr>
      <w:r>
        <w:t>даты регистрации заявлений в АСУ РСО;</w:t>
      </w:r>
    </w:p>
    <w:p w:rsidR="00170AEC" w:rsidRDefault="00170AEC">
      <w:pPr>
        <w:pStyle w:val="ConsPlusNormal"/>
        <w:spacing w:before="220"/>
        <w:ind w:firstLine="540"/>
        <w:jc w:val="both"/>
      </w:pPr>
      <w:r>
        <w:t>наличия у заявителя права на внеочередное и первоочередное получение места для ребенка в ГОО;</w:t>
      </w:r>
    </w:p>
    <w:p w:rsidR="00170AEC" w:rsidRDefault="00170AEC">
      <w:pPr>
        <w:pStyle w:val="ConsPlusNormal"/>
        <w:spacing w:before="220"/>
        <w:ind w:firstLine="540"/>
        <w:jc w:val="both"/>
      </w:pPr>
      <w:r>
        <w:t>возраста ребенка;</w:t>
      </w:r>
    </w:p>
    <w:p w:rsidR="00170AEC" w:rsidRDefault="00170AEC">
      <w:pPr>
        <w:pStyle w:val="ConsPlusNormal"/>
        <w:spacing w:before="220"/>
        <w:ind w:firstLine="540"/>
        <w:jc w:val="both"/>
      </w:pPr>
      <w:r>
        <w:t>вида (направленности) группы;</w:t>
      </w:r>
    </w:p>
    <w:p w:rsidR="00170AEC" w:rsidRDefault="00170AEC">
      <w:pPr>
        <w:pStyle w:val="ConsPlusNormal"/>
        <w:spacing w:before="220"/>
        <w:ind w:firstLine="540"/>
        <w:jc w:val="both"/>
      </w:pPr>
      <w:r>
        <w:t>желаемой даты зачисления в ГОО;</w:t>
      </w:r>
    </w:p>
    <w:p w:rsidR="00170AEC" w:rsidRDefault="00170AEC">
      <w:pPr>
        <w:pStyle w:val="ConsPlusNormal"/>
        <w:spacing w:before="220"/>
        <w:ind w:firstLine="540"/>
        <w:jc w:val="both"/>
      </w:pPr>
      <w:r>
        <w:t>предпочитаемого режима пребывания.</w:t>
      </w:r>
    </w:p>
    <w:p w:rsidR="00170AEC" w:rsidRDefault="00170AEC">
      <w:pPr>
        <w:pStyle w:val="ConsPlusNormal"/>
        <w:spacing w:before="220"/>
        <w:ind w:firstLine="540"/>
        <w:jc w:val="both"/>
      </w:pPr>
      <w: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170AEC" w:rsidRDefault="00170AEC">
      <w:pPr>
        <w:pStyle w:val="ConsPlusNormal"/>
        <w:spacing w:before="220"/>
        <w:ind w:firstLine="540"/>
        <w:jc w:val="both"/>
      </w:pPr>
      <w:r>
        <w:t>3.2.3. Территориальная комиссия на своем заседании рассматривает и утверждает Список.</w:t>
      </w:r>
    </w:p>
    <w:p w:rsidR="00170AEC" w:rsidRDefault="00170AEC">
      <w:pPr>
        <w:pStyle w:val="ConsPlusNormal"/>
        <w:spacing w:before="220"/>
        <w:ind w:firstLine="540"/>
        <w:jc w:val="both"/>
      </w:pPr>
      <w: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170AEC" w:rsidRDefault="00170AEC">
      <w:pPr>
        <w:pStyle w:val="ConsPlusNormal"/>
        <w:spacing w:before="220"/>
        <w:ind w:firstLine="540"/>
        <w:jc w:val="both"/>
      </w:pPr>
      <w: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170AEC" w:rsidRDefault="00170AEC">
      <w:pPr>
        <w:pStyle w:val="ConsPlusNormal"/>
        <w:spacing w:before="220"/>
        <w:ind w:firstLine="540"/>
        <w:jc w:val="both"/>
      </w:pPr>
      <w:r>
        <w:t>информирует ГОО о результатах заседания Территориальной комиссии и о количестве направленных детей (далее - Информация о направлениях).</w:t>
      </w:r>
    </w:p>
    <w:p w:rsidR="00170AEC" w:rsidRDefault="00170AEC">
      <w:pPr>
        <w:pStyle w:val="ConsPlusNormal"/>
        <w:spacing w:before="220"/>
        <w:ind w:firstLine="540"/>
        <w:jc w:val="both"/>
      </w:pPr>
      <w:r>
        <w:t>3.2.5. Информирование заявителей о наличии Направлений.</w:t>
      </w:r>
    </w:p>
    <w:p w:rsidR="00170AEC" w:rsidRDefault="00170AEC">
      <w:pPr>
        <w:pStyle w:val="ConsPlusNormal"/>
        <w:spacing w:before="220"/>
        <w:ind w:firstLine="540"/>
        <w:jc w:val="both"/>
      </w:pPr>
      <w:r>
        <w:t>Сотрудник ГОО, ответственный за прием документов, информирует заявителей о наличии Направления посредством способов информирования, указанных заявителями в заявлении о постановке на учет:</w:t>
      </w:r>
    </w:p>
    <w:p w:rsidR="00170AEC" w:rsidRDefault="00170AEC">
      <w:pPr>
        <w:pStyle w:val="ConsPlusNormal"/>
        <w:spacing w:before="220"/>
        <w:ind w:firstLine="540"/>
        <w:jc w:val="both"/>
      </w:pPr>
      <w:r>
        <w:t>в период распределения мест и комплектования ГОО - в течение 7 рабочих дней со дня получения в ГОО Информации о направлениях;</w:t>
      </w:r>
    </w:p>
    <w:p w:rsidR="00170AEC" w:rsidRDefault="00170AEC">
      <w:pPr>
        <w:pStyle w:val="ConsPlusNormal"/>
        <w:spacing w:before="220"/>
        <w:ind w:firstLine="540"/>
        <w:jc w:val="both"/>
      </w:pPr>
      <w: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170AEC" w:rsidRDefault="00170AEC">
      <w:pPr>
        <w:pStyle w:val="ConsPlusNormal"/>
        <w:spacing w:before="220"/>
        <w:ind w:firstLine="540"/>
        <w:jc w:val="both"/>
      </w:pPr>
      <w:r>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170AEC" w:rsidRDefault="00170AEC">
      <w:pPr>
        <w:pStyle w:val="ConsPlusNormal"/>
        <w:spacing w:before="220"/>
        <w:ind w:firstLine="540"/>
        <w:jc w:val="both"/>
      </w:pPr>
      <w: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10 рабочих дней с момента получения из ГОО информации о наличии Направления.</w:t>
      </w:r>
    </w:p>
    <w:p w:rsidR="00170AEC" w:rsidRDefault="00170AEC">
      <w:pPr>
        <w:pStyle w:val="ConsPlusNormal"/>
        <w:spacing w:before="220"/>
        <w:ind w:firstLine="540"/>
        <w:jc w:val="both"/>
      </w:pPr>
      <w:bookmarkStart w:id="16" w:name="P634"/>
      <w:bookmarkEnd w:id="16"/>
      <w: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170AEC" w:rsidRPr="00773E8F" w:rsidRDefault="00170AEC" w:rsidP="00773E8F">
      <w:pPr>
        <w:pStyle w:val="ConsPlusNormal"/>
        <w:spacing w:before="220"/>
        <w:ind w:firstLine="540"/>
        <w:jc w:val="both"/>
        <w:rPr>
          <w:b/>
          <w:bCs/>
          <w:highlight w:val="yellow"/>
        </w:rPr>
      </w:pPr>
      <w:r w:rsidRPr="00773E8F">
        <w:rPr>
          <w:b/>
          <w:bCs/>
          <w:highlight w:val="yellow"/>
        </w:rPr>
        <w:t xml:space="preserve">3.2.9. 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170AEC" w:rsidRPr="00773E8F" w:rsidRDefault="00170AEC" w:rsidP="00773E8F">
      <w:pPr>
        <w:pStyle w:val="ConsPlusNormal"/>
        <w:spacing w:before="220"/>
        <w:ind w:firstLine="540"/>
        <w:jc w:val="both"/>
        <w:rPr>
          <w:rFonts w:cs="Times New Roman"/>
          <w:b/>
          <w:bCs/>
        </w:rPr>
      </w:pPr>
      <w:r w:rsidRPr="00773E8F">
        <w:rPr>
          <w:b/>
          <w:bCs/>
          <w:highlight w:val="yellow"/>
        </w:rPr>
        <w:t>Желаемая дата зачисления в ГОО переносится в АСУ РСОна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170AEC" w:rsidRDefault="00170AEC">
      <w:pPr>
        <w:pStyle w:val="ConsPlusNormal"/>
        <w:spacing w:before="220"/>
        <w:ind w:firstLine="540"/>
        <w:jc w:val="both"/>
      </w:pPr>
      <w:bookmarkStart w:id="17" w:name="P636"/>
      <w:bookmarkEnd w:id="17"/>
      <w:r>
        <w:t>3.2.10. Место также считается невостребованным по следующим основаниям:</w:t>
      </w:r>
    </w:p>
    <w:p w:rsidR="00170AEC" w:rsidRDefault="00170AEC">
      <w:pPr>
        <w:pStyle w:val="ConsPlusNormal"/>
        <w:spacing w:before="220"/>
        <w:ind w:firstLine="540"/>
        <w:jc w:val="both"/>
      </w:pPr>
      <w:r>
        <w:t>неявка заявителя в ГОО для письменного подтверждения согласия (несогласия) с предоставленным местом для ребенка в ГОО в течение 10 рабочих дней с даты получения заявителем информации из ГОО о наличии Направления в ГОО;</w:t>
      </w:r>
    </w:p>
    <w:p w:rsidR="00170AEC" w:rsidRDefault="00170AEC">
      <w:pPr>
        <w:pStyle w:val="ConsPlusNormal"/>
        <w:spacing w:before="220"/>
        <w:ind w:firstLine="540"/>
        <w:jc w:val="both"/>
      </w:pPr>
      <w:r>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170AEC" w:rsidRDefault="00170AEC">
      <w:pPr>
        <w:pStyle w:val="ConsPlusNormal"/>
        <w:spacing w:before="220"/>
        <w:ind w:firstLine="540"/>
        <w:jc w:val="both"/>
      </w:pPr>
      <w: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170AEC" w:rsidRDefault="00170AEC">
      <w:pPr>
        <w:pStyle w:val="ConsPlusNormal"/>
        <w:spacing w:before="220"/>
        <w:ind w:firstLine="540"/>
        <w:jc w:val="both"/>
      </w:pPr>
      <w: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170AEC" w:rsidRPr="00773E8F" w:rsidRDefault="00170AEC">
      <w:pPr>
        <w:pStyle w:val="ConsPlusNormal"/>
        <w:spacing w:before="220"/>
        <w:ind w:firstLine="540"/>
        <w:jc w:val="both"/>
        <w:rPr>
          <w:rFonts w:cs="Times New Roman"/>
          <w:b/>
          <w:bCs/>
        </w:rPr>
      </w:pPr>
      <w:r w:rsidRPr="00773E8F">
        <w:rPr>
          <w:b/>
          <w:bCs/>
          <w:highlight w:val="yellow"/>
        </w:rPr>
        <w:t>3.2.11. 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участиев распределении мест после 1 сентября текущего календарного года</w:t>
      </w:r>
      <w:r>
        <w:rPr>
          <w:b/>
          <w:bCs/>
        </w:rPr>
        <w:t>.</w:t>
      </w:r>
    </w:p>
    <w:p w:rsidR="00170AEC" w:rsidRPr="00773E8F" w:rsidRDefault="00170AEC">
      <w:pPr>
        <w:pStyle w:val="ConsPlusNormal"/>
        <w:spacing w:before="220"/>
        <w:ind w:firstLine="540"/>
        <w:jc w:val="both"/>
        <w:rPr>
          <w:rFonts w:cs="Times New Roman"/>
          <w:b/>
          <w:bCs/>
        </w:rPr>
      </w:pPr>
      <w:r w:rsidRPr="00773E8F">
        <w:rPr>
          <w:b/>
          <w:bCs/>
          <w:highlight w:val="yellow"/>
        </w:rPr>
        <w:t>3.2.12. 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w:t>
      </w:r>
      <w:r>
        <w:rPr>
          <w:b/>
          <w:bCs/>
          <w:highlight w:val="yellow"/>
        </w:rPr>
        <w:t xml:space="preserve">абочих дней </w:t>
      </w:r>
      <w:r w:rsidRPr="00773E8F">
        <w:rPr>
          <w:b/>
          <w:bCs/>
          <w:highlight w:val="yellow"/>
        </w:rPr>
        <w:t xml:space="preserve"> с момента принятия решения Территориальной комиссией.</w:t>
      </w:r>
    </w:p>
    <w:p w:rsidR="00170AEC" w:rsidRDefault="00170AEC">
      <w:pPr>
        <w:pStyle w:val="ConsPlusNormal"/>
        <w:spacing w:before="220"/>
        <w:ind w:firstLine="540"/>
        <w:jc w:val="both"/>
      </w:pPr>
      <w:r>
        <w:t>3.2.13. Результат административной процедуры и способ ее фиксации - утвержденный Территориальной комиссией Список.</w:t>
      </w:r>
    </w:p>
    <w:p w:rsidR="00170AEC" w:rsidRDefault="00170AEC">
      <w:pPr>
        <w:pStyle w:val="ConsPlusNormal"/>
        <w:spacing w:before="220"/>
        <w:ind w:firstLine="540"/>
        <w:jc w:val="both"/>
      </w:pPr>
      <w:r>
        <w:t>Сроки выполнения административной процедуры:</w:t>
      </w:r>
    </w:p>
    <w:p w:rsidR="00170AEC" w:rsidRDefault="00170AEC">
      <w:pPr>
        <w:pStyle w:val="ConsPlusNormal"/>
        <w:spacing w:before="220"/>
        <w:ind w:firstLine="540"/>
        <w:jc w:val="both"/>
      </w:pPr>
      <w:r>
        <w:t>распределение мест и комплектование осуществляется в период с 15 мая по 31 августа текущего календарного года;</w:t>
      </w:r>
    </w:p>
    <w:p w:rsidR="00170AEC" w:rsidRDefault="00170AEC">
      <w:pPr>
        <w:pStyle w:val="ConsPlusNormal"/>
        <w:spacing w:before="220"/>
        <w:ind w:firstLine="540"/>
        <w:jc w:val="both"/>
      </w:pPr>
      <w:r>
        <w:t>дополнительное распределение мест и комплектование ГОО осуществляется в течение учебного года с 1 сентября по 14 мая.</w:t>
      </w:r>
    </w:p>
    <w:p w:rsidR="00170AEC" w:rsidRDefault="00170AEC">
      <w:pPr>
        <w:pStyle w:val="ConsPlusNormal"/>
        <w:spacing w:before="220"/>
        <w:ind w:firstLine="540"/>
        <w:jc w:val="both"/>
      </w:pPr>
      <w:r>
        <w:t>Ответственное должностное лицо - ответственный сотрудник Территориальной комиссии.</w:t>
      </w:r>
    </w:p>
    <w:p w:rsidR="00170AEC" w:rsidRDefault="00170AEC">
      <w:pPr>
        <w:pStyle w:val="ConsPlusNormal"/>
        <w:spacing w:before="220"/>
        <w:ind w:firstLine="540"/>
        <w:jc w:val="both"/>
      </w:pPr>
      <w:r>
        <w:t>Критерием принятия решения о распределении мест в ГОО является наличие свободных мест в ГОО.</w:t>
      </w:r>
    </w:p>
    <w:p w:rsidR="00170AEC" w:rsidRDefault="00170AEC">
      <w:pPr>
        <w:pStyle w:val="ConsPlusNormal"/>
        <w:spacing w:before="220"/>
        <w:ind w:firstLine="540"/>
        <w:jc w:val="both"/>
      </w:pPr>
      <w:r>
        <w:t>3.3. Предоставление места в ГОО.</w:t>
      </w:r>
    </w:p>
    <w:p w:rsidR="00170AEC" w:rsidRDefault="00170AEC">
      <w:pPr>
        <w:pStyle w:val="ConsPlusNormal"/>
        <w:spacing w:before="220"/>
        <w:ind w:firstLine="540"/>
        <w:jc w:val="both"/>
      </w:pPr>
      <w:r>
        <w:t>3.3.1. Предоставление заявителем заявления о зачислении в ГОО.</w:t>
      </w:r>
    </w:p>
    <w:p w:rsidR="00170AEC" w:rsidRDefault="00170AEC">
      <w:pPr>
        <w:pStyle w:val="ConsPlusNormal"/>
        <w:spacing w:before="220"/>
        <w:ind w:firstLine="540"/>
        <w:jc w:val="both"/>
      </w:pPr>
      <w:r>
        <w:t>Основаниями для начала административной процедуры являются:</w:t>
      </w:r>
    </w:p>
    <w:p w:rsidR="00170AEC" w:rsidRDefault="00170AEC">
      <w:pPr>
        <w:pStyle w:val="ConsPlusNormal"/>
        <w:spacing w:before="220"/>
        <w:ind w:firstLine="540"/>
        <w:jc w:val="both"/>
      </w:pPr>
      <w:r>
        <w:t>наличие заявления родителя (законного представителя) о зачислении в ГОО;</w:t>
      </w:r>
    </w:p>
    <w:p w:rsidR="00170AEC" w:rsidRDefault="00170AEC">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170AEC" w:rsidRDefault="00170AEC">
      <w:pPr>
        <w:pStyle w:val="ConsPlusNormal"/>
        <w:spacing w:before="220"/>
        <w:ind w:firstLine="540"/>
        <w:jc w:val="both"/>
      </w:pPr>
      <w:r>
        <w:t>наличие в ГОО информации о направлениях на новый учебный год.</w:t>
      </w:r>
    </w:p>
    <w:p w:rsidR="00170AEC" w:rsidRDefault="00170AEC">
      <w:pPr>
        <w:pStyle w:val="ConsPlusNormal"/>
        <w:spacing w:before="220"/>
        <w:ind w:firstLine="540"/>
        <w:jc w:val="both"/>
      </w:pPr>
      <w:r>
        <w:t>3.3.1.1. При личном обращении с заявлением о зачислении в ГОО (очно).</w:t>
      </w:r>
    </w:p>
    <w:p w:rsidR="00170AEC" w:rsidRDefault="00170AEC">
      <w:pPr>
        <w:pStyle w:val="ConsPlusNormal"/>
        <w:spacing w:before="220"/>
        <w:ind w:firstLine="540"/>
        <w:jc w:val="both"/>
      </w:pPr>
      <w:bookmarkStart w:id="18" w:name="P656"/>
      <w:bookmarkEnd w:id="18"/>
      <w:r>
        <w:t>3.3.1.1.1. Заявитель обращается лично в ГОО в течение 10 рабочих дней с момента получения информации о наличии Направления в ГОО и представляет:</w:t>
      </w:r>
    </w:p>
    <w:p w:rsidR="00170AEC" w:rsidRDefault="00170AEC">
      <w:pPr>
        <w:pStyle w:val="ConsPlusNormal"/>
        <w:spacing w:before="220"/>
        <w:ind w:firstLine="540"/>
        <w:jc w:val="both"/>
      </w:pPr>
      <w:r>
        <w:t>заявление о зачислении в ГОО по форме, определяемой ГОО самостоятельно;</w:t>
      </w:r>
    </w:p>
    <w:p w:rsidR="00170AEC" w:rsidRDefault="00170AEC">
      <w:pPr>
        <w:pStyle w:val="ConsPlusNormal"/>
        <w:spacing w:before="220"/>
        <w:ind w:firstLine="540"/>
        <w:jc w:val="both"/>
      </w:pPr>
      <w:r>
        <w:t xml:space="preserve">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170AEC" w:rsidRDefault="00170AEC">
      <w:pPr>
        <w:pStyle w:val="ConsPlusNormal"/>
        <w:spacing w:before="220"/>
        <w:ind w:firstLine="540"/>
        <w:jc w:val="both"/>
      </w:pPr>
      <w:r>
        <w:t>3.3.1.1.2. Специалист ГОО, ответственный за прием документов:</w:t>
      </w:r>
    </w:p>
    <w:p w:rsidR="00170AEC" w:rsidRDefault="00170AEC">
      <w:pPr>
        <w:pStyle w:val="ConsPlusNormal"/>
        <w:spacing w:before="220"/>
        <w:ind w:firstLine="540"/>
        <w:jc w:val="both"/>
      </w:pPr>
      <w:r>
        <w:t>распечатывает из АСУ РСО Направление;</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170AEC" w:rsidRDefault="00170AEC">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 xml:space="preserve">3.3.1.1.3.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170AEC" w:rsidRDefault="00170AEC">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56" w:history="1">
        <w:r>
          <w:rPr>
            <w:color w:val="0000FF"/>
          </w:rPr>
          <w:t>пункте 3.3.1.1.1</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170AEC" w:rsidRDefault="00170AEC">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56" w:history="1">
        <w:r>
          <w:rPr>
            <w:color w:val="0000FF"/>
          </w:rPr>
          <w:t>пункте 3.3.1.1.1</w:t>
        </w:r>
      </w:hyperlink>
      <w:r>
        <w:t xml:space="preserve"> настоящего Административного регламента.</w:t>
      </w:r>
    </w:p>
    <w:p w:rsidR="00170AEC" w:rsidRDefault="00170AEC">
      <w:pPr>
        <w:pStyle w:val="ConsPlusNormal"/>
        <w:spacing w:before="220"/>
        <w:ind w:firstLine="540"/>
        <w:jc w:val="both"/>
      </w:pPr>
      <w: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170AEC" w:rsidRDefault="00170AEC">
      <w:pPr>
        <w:pStyle w:val="ConsPlusNormal"/>
        <w:spacing w:before="220"/>
        <w:ind w:firstLine="540"/>
        <w:jc w:val="both"/>
      </w:pPr>
      <w:r>
        <w:t>3.3.1.1.5. Результат административной процедуры:</w:t>
      </w:r>
    </w:p>
    <w:p w:rsidR="00170AEC" w:rsidRDefault="00170AEC">
      <w:pPr>
        <w:pStyle w:val="ConsPlusNormal"/>
        <w:spacing w:before="220"/>
        <w:ind w:firstLine="540"/>
        <w:jc w:val="both"/>
      </w:pPr>
      <w:r>
        <w:t>регистрация заявления о зачислении в ГОО;</w:t>
      </w:r>
    </w:p>
    <w:p w:rsidR="00170AEC" w:rsidRDefault="00170AEC">
      <w:pPr>
        <w:pStyle w:val="ConsPlusNormal"/>
        <w:spacing w:before="220"/>
        <w:ind w:firstLine="540"/>
        <w:jc w:val="both"/>
      </w:pPr>
      <w:r>
        <w:t>отказ в регистрации документов и аннулирование заявления о зачислении в ГОО (в случае отсутствия Направления или неподтверждения сведений и документов, необходимых для предоставления государственной услуги, в установленный срок).</w:t>
      </w:r>
    </w:p>
    <w:p w:rsidR="00170AEC" w:rsidRDefault="00170AEC">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170AEC" w:rsidRDefault="00170AEC">
      <w:pPr>
        <w:pStyle w:val="ConsPlusNormal"/>
        <w:spacing w:before="220"/>
        <w:ind w:firstLine="540"/>
        <w:jc w:val="both"/>
      </w:pPr>
      <w:r>
        <w:t>Ответственное должностное лицо - специалист ГОО, ответственный за прием документов.</w:t>
      </w:r>
    </w:p>
    <w:p w:rsidR="00170AEC" w:rsidRDefault="00170AEC">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170AEC" w:rsidRDefault="00170AEC">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170AEC" w:rsidRDefault="00170AEC">
      <w:pPr>
        <w:pStyle w:val="ConsPlusNormal"/>
        <w:spacing w:before="220"/>
        <w:ind w:firstLine="540"/>
        <w:jc w:val="both"/>
      </w:pPr>
      <w:r>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170AEC" w:rsidRDefault="00170AEC">
      <w:pPr>
        <w:pStyle w:val="ConsPlusNormal"/>
        <w:spacing w:before="220"/>
        <w:ind w:firstLine="540"/>
        <w:jc w:val="both"/>
      </w:pPr>
      <w:r>
        <w:t>3.3.1.2.1. Специалист Территориального управления, ответственный за прием документов:</w:t>
      </w:r>
    </w:p>
    <w:p w:rsidR="00170AEC" w:rsidRDefault="00170AEC">
      <w:pPr>
        <w:pStyle w:val="ConsPlusNormal"/>
        <w:spacing w:before="220"/>
        <w:ind w:firstLine="540"/>
        <w:jc w:val="both"/>
      </w:pPr>
      <w:r>
        <w:t>регистрирует поступившее заявление о зачислении в ГОО в установленном порядке;</w:t>
      </w:r>
    </w:p>
    <w:p w:rsidR="00170AEC" w:rsidRDefault="00170AEC">
      <w:pPr>
        <w:pStyle w:val="ConsPlusNormal"/>
        <w:spacing w:before="220"/>
        <w:ind w:firstLine="540"/>
        <w:jc w:val="both"/>
      </w:pPr>
      <w: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170AEC" w:rsidRDefault="00170AEC">
      <w:pPr>
        <w:pStyle w:val="ConsPlusNormal"/>
        <w:spacing w:before="220"/>
        <w:ind w:firstLine="540"/>
        <w:jc w:val="both"/>
      </w:pPr>
      <w:r>
        <w:t>3.3.1.2.2. Специалист ГОО, ответственный за прием документов:</w:t>
      </w:r>
    </w:p>
    <w:p w:rsidR="00170AEC" w:rsidRDefault="00170AEC">
      <w:pPr>
        <w:pStyle w:val="ConsPlusNormal"/>
        <w:spacing w:before="220"/>
        <w:ind w:firstLine="540"/>
        <w:jc w:val="both"/>
      </w:pPr>
      <w:r>
        <w:t>регистрирует поступившее заявление о зачислении в ГОО в установленном порядке;</w:t>
      </w:r>
    </w:p>
    <w:p w:rsidR="00170AEC" w:rsidRDefault="00170AEC">
      <w:pPr>
        <w:pStyle w:val="ConsPlusNormal"/>
        <w:spacing w:before="220"/>
        <w:ind w:firstLine="540"/>
        <w:jc w:val="both"/>
      </w:pPr>
      <w:r>
        <w:t>проверяет наличие данных о распределении ребенка и распечатывает из АСУ РСО Направление.</w:t>
      </w:r>
    </w:p>
    <w:p w:rsidR="00170AEC" w:rsidRDefault="00170AEC">
      <w:pPr>
        <w:pStyle w:val="ConsPlusNormal"/>
        <w:spacing w:before="220"/>
        <w:ind w:firstLine="540"/>
        <w:jc w:val="both"/>
      </w:pPr>
      <w: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170AEC" w:rsidRDefault="00170AEC">
      <w:pPr>
        <w:pStyle w:val="ConsPlusNormal"/>
        <w:spacing w:before="220"/>
        <w:ind w:firstLine="540"/>
        <w:jc w:val="both"/>
      </w:pPr>
      <w: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170AEC" w:rsidRDefault="00170AEC">
      <w:pPr>
        <w:pStyle w:val="ConsPlusNormal"/>
        <w:spacing w:before="220"/>
        <w:ind w:firstLine="540"/>
        <w:jc w:val="both"/>
      </w:pPr>
      <w:bookmarkStart w:id="19" w:name="P688"/>
      <w:bookmarkEnd w:id="19"/>
      <w: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170AEC" w:rsidRDefault="00170AEC">
      <w:pPr>
        <w:pStyle w:val="ConsPlusNormal"/>
        <w:spacing w:before="220"/>
        <w:ind w:firstLine="540"/>
        <w:jc w:val="both"/>
      </w:pPr>
      <w:r>
        <w:t>3.3.1.2.4. Специалист ГОО, ответственный за прием документов:</w:t>
      </w:r>
    </w:p>
    <w:p w:rsidR="00170AEC" w:rsidRDefault="00170AEC">
      <w:pPr>
        <w:pStyle w:val="ConsPlusNormal"/>
        <w:spacing w:before="220"/>
        <w:ind w:firstLine="540"/>
        <w:jc w:val="both"/>
      </w:pPr>
      <w:r>
        <w:t>распечатывает из АСУ РСО направление на зачисление ребенка в ГОО;</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170AEC" w:rsidRDefault="00170AEC">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 xml:space="preserve">3.3.1.2.5.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170AEC" w:rsidRDefault="00170AEC">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88" w:history="1">
        <w:r>
          <w:rPr>
            <w:color w:val="0000FF"/>
          </w:rPr>
          <w:t>пункте 3.3.1.2.3</w:t>
        </w:r>
      </w:hyperlink>
      <w:r>
        <w:t xml:space="preserve"> настоящего Административного регламента, заявление о зачислении в ГОО аннулируется, заявитель при этом не имеет права на зачисление ребенка в ГОО с даты регистрации заявления о зачислении в ГОО.</w:t>
      </w:r>
    </w:p>
    <w:p w:rsidR="00170AEC" w:rsidRDefault="00170AEC">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88" w:history="1">
        <w:r>
          <w:rPr>
            <w:color w:val="0000FF"/>
          </w:rPr>
          <w:t>пункте 3.3.1.2.3</w:t>
        </w:r>
      </w:hyperlink>
      <w:r>
        <w:t xml:space="preserve"> настоящего Административного регламента.</w:t>
      </w:r>
    </w:p>
    <w:p w:rsidR="00170AEC" w:rsidRDefault="00170AEC">
      <w:pPr>
        <w:pStyle w:val="ConsPlusNormal"/>
        <w:spacing w:before="220"/>
        <w:ind w:firstLine="540"/>
        <w:jc w:val="both"/>
      </w:pPr>
      <w:r>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170AEC" w:rsidRDefault="00170AEC">
      <w:pPr>
        <w:pStyle w:val="ConsPlusNormal"/>
        <w:spacing w:before="220"/>
        <w:ind w:firstLine="540"/>
        <w:jc w:val="both"/>
      </w:pPr>
      <w:r>
        <w:t>3.3.1.2.7. Результат административной процедуры:</w:t>
      </w:r>
    </w:p>
    <w:p w:rsidR="00170AEC" w:rsidRDefault="00170AEC">
      <w:pPr>
        <w:pStyle w:val="ConsPlusNormal"/>
        <w:spacing w:before="220"/>
        <w:ind w:firstLine="540"/>
        <w:jc w:val="both"/>
      </w:pPr>
      <w: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170AEC" w:rsidRDefault="00170AEC">
      <w:pPr>
        <w:pStyle w:val="ConsPlusNormal"/>
        <w:spacing w:before="220"/>
        <w:ind w:firstLine="540"/>
        <w:jc w:val="both"/>
      </w:pPr>
      <w:r>
        <w:t>отказ в регистрации документов и аннулирование заявления о зачислении в ГОО (в случае отсутствия направления в ГОО или неподтверждения сведений и документов, необходимых для оказания услуги в установленный срок).</w:t>
      </w:r>
    </w:p>
    <w:p w:rsidR="00170AEC" w:rsidRDefault="00170AEC">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170AEC" w:rsidRDefault="00170AEC">
      <w:pPr>
        <w:pStyle w:val="ConsPlusNormal"/>
        <w:spacing w:before="220"/>
        <w:ind w:firstLine="540"/>
        <w:jc w:val="both"/>
      </w:pPr>
      <w:r>
        <w:t>Ответственное должностное лицо - специалист ГОО, ответственный за прием документов.</w:t>
      </w:r>
    </w:p>
    <w:p w:rsidR="00170AEC" w:rsidRDefault="00170AEC">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170AEC" w:rsidRDefault="00170AEC">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170AEC" w:rsidRDefault="00170AEC">
      <w:pPr>
        <w:pStyle w:val="ConsPlusNormal"/>
        <w:spacing w:before="220"/>
        <w:ind w:firstLine="540"/>
        <w:jc w:val="both"/>
      </w:pPr>
      <w:r>
        <w:t>3.3.1.3. Подача заявления о зачислении в ГОО почтовым сообщением с уведомлением о вручении.</w:t>
      </w:r>
    </w:p>
    <w:p w:rsidR="00170AEC" w:rsidRDefault="00170AEC">
      <w:pPr>
        <w:pStyle w:val="ConsPlusNormal"/>
        <w:spacing w:before="220"/>
        <w:ind w:firstLine="540"/>
        <w:jc w:val="both"/>
      </w:pPr>
      <w: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170AEC" w:rsidRDefault="00170AEC">
      <w:pPr>
        <w:pStyle w:val="ConsPlusNormal"/>
        <w:spacing w:before="220"/>
        <w:ind w:firstLine="540"/>
        <w:jc w:val="both"/>
      </w:pPr>
      <w: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170AEC" w:rsidRDefault="00170AEC">
      <w:pPr>
        <w:pStyle w:val="ConsPlusNormal"/>
        <w:spacing w:before="220"/>
        <w:ind w:firstLine="540"/>
        <w:jc w:val="both"/>
      </w:pPr>
      <w:bookmarkStart w:id="20" w:name="P712"/>
      <w:bookmarkEnd w:id="20"/>
      <w: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170AEC" w:rsidRDefault="00170AEC">
      <w:pPr>
        <w:pStyle w:val="ConsPlusNormal"/>
        <w:spacing w:before="220"/>
        <w:ind w:firstLine="540"/>
        <w:jc w:val="both"/>
      </w:pPr>
      <w:r>
        <w:t>3.3.1.3.4. Специалист ГОО, ответственный за прием документов:</w:t>
      </w:r>
    </w:p>
    <w:p w:rsidR="00170AEC" w:rsidRDefault="00170AEC">
      <w:pPr>
        <w:pStyle w:val="ConsPlusNormal"/>
        <w:spacing w:before="220"/>
        <w:ind w:firstLine="540"/>
        <w:jc w:val="both"/>
      </w:pPr>
      <w:r>
        <w:t>распечатывает из АСУ РСО Направление;</w:t>
      </w:r>
    </w:p>
    <w:p w:rsidR="00170AEC" w:rsidRDefault="00170AEC">
      <w:pPr>
        <w:pStyle w:val="ConsPlusNormal"/>
        <w:spacing w:before="220"/>
        <w:ind w:firstLine="540"/>
        <w:jc w:val="both"/>
      </w:pPr>
      <w:r>
        <w:t>устанавливает личность заявителя (проверяет документ, удостоверяющий его личность);</w:t>
      </w:r>
    </w:p>
    <w:p w:rsidR="00170AEC" w:rsidRDefault="00170AEC">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170AEC" w:rsidRDefault="00170AEC">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170AEC" w:rsidRDefault="00170AEC">
      <w:pPr>
        <w:pStyle w:val="ConsPlusNormal"/>
        <w:spacing w:before="220"/>
        <w:ind w:firstLine="540"/>
        <w:jc w:val="both"/>
      </w:pPr>
      <w:r>
        <w:t>в документах нет подчисток, приписок, зачеркнутых слов и иных неоговоренных исправлений;</w:t>
      </w:r>
    </w:p>
    <w:p w:rsidR="00170AEC" w:rsidRDefault="00170AE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70AEC" w:rsidRDefault="00170AEC">
      <w:pPr>
        <w:pStyle w:val="ConsPlusNormal"/>
        <w:spacing w:before="220"/>
        <w:ind w:firstLine="540"/>
        <w:jc w:val="both"/>
      </w:pPr>
      <w:r>
        <w:t xml:space="preserve">3.3.1.3.5.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170AEC" w:rsidRDefault="00170AEC">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712" w:history="1">
        <w:r>
          <w:rPr>
            <w:color w:val="0000FF"/>
          </w:rPr>
          <w:t>пункте 3.3.1.3.3</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170AEC" w:rsidRDefault="00170AEC">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712" w:history="1">
        <w:r>
          <w:rPr>
            <w:color w:val="0000FF"/>
          </w:rPr>
          <w:t>пункте 3.3.1.3.3</w:t>
        </w:r>
      </w:hyperlink>
      <w:r>
        <w:t xml:space="preserve"> настоящего Административного регламента.</w:t>
      </w:r>
    </w:p>
    <w:p w:rsidR="00170AEC" w:rsidRDefault="00170AEC">
      <w:pPr>
        <w:pStyle w:val="ConsPlusNormal"/>
        <w:spacing w:before="220"/>
        <w:ind w:firstLine="540"/>
        <w:jc w:val="both"/>
      </w:pPr>
      <w: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170AEC" w:rsidRDefault="00170AEC">
      <w:pPr>
        <w:pStyle w:val="ConsPlusNormal"/>
        <w:spacing w:before="220"/>
        <w:ind w:firstLine="540"/>
        <w:jc w:val="both"/>
      </w:pPr>
      <w:r>
        <w:t>3.3.1.3.7. Результат административной процедуры:</w:t>
      </w:r>
    </w:p>
    <w:p w:rsidR="00170AEC" w:rsidRDefault="00170AEC">
      <w:pPr>
        <w:pStyle w:val="ConsPlusNormal"/>
        <w:spacing w:before="220"/>
        <w:ind w:firstLine="540"/>
        <w:jc w:val="both"/>
      </w:pPr>
      <w:r>
        <w:t>регистрация заявления на зачисление в ГОО (дата регистрации соответствует дате регистрации входящего информационного сообщения);</w:t>
      </w:r>
    </w:p>
    <w:p w:rsidR="00170AEC" w:rsidRDefault="00170AEC">
      <w:pPr>
        <w:pStyle w:val="ConsPlusNormal"/>
        <w:spacing w:before="220"/>
        <w:ind w:firstLine="540"/>
        <w:jc w:val="both"/>
      </w:pPr>
      <w:r>
        <w:t>отказ в регистрации документов и аннулирование заявления о зачислении в ГОО (в случае отсутствия направления в ГОО или неподтверждения сведений и документов, необходимых для оказания услуги в установленный срок).</w:t>
      </w:r>
    </w:p>
    <w:p w:rsidR="00170AEC" w:rsidRDefault="00170AEC">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170AEC" w:rsidRDefault="00170AEC">
      <w:pPr>
        <w:pStyle w:val="ConsPlusNormal"/>
        <w:spacing w:before="220"/>
        <w:ind w:firstLine="540"/>
        <w:jc w:val="both"/>
      </w:pPr>
      <w:r>
        <w:t>Ответственное должностное лицо - специалист ГОО, ответственный за прием документов.</w:t>
      </w:r>
    </w:p>
    <w:p w:rsidR="00170AEC" w:rsidRDefault="00170AEC">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170AEC" w:rsidRDefault="00170AEC">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170AEC" w:rsidRDefault="00170AEC">
      <w:pPr>
        <w:pStyle w:val="ConsPlusNormal"/>
        <w:spacing w:before="220"/>
        <w:ind w:firstLine="540"/>
        <w:jc w:val="both"/>
      </w:pPr>
      <w: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170AEC" w:rsidRDefault="00170AEC">
      <w:pPr>
        <w:pStyle w:val="ConsPlusNormal"/>
        <w:spacing w:before="220"/>
        <w:ind w:firstLine="540"/>
        <w:jc w:val="both"/>
      </w:pPr>
      <w:r>
        <w:t>3.3.2.1. Юридическим фактом, являющимся основанием для начала указанной административной процедуры, является приход заявителя в ГОО.</w:t>
      </w:r>
    </w:p>
    <w:p w:rsidR="00170AEC" w:rsidRDefault="00170AEC">
      <w:pPr>
        <w:pStyle w:val="ConsPlusNormal"/>
        <w:spacing w:before="220"/>
        <w:ind w:firstLine="540"/>
        <w:jc w:val="both"/>
      </w:pPr>
      <w:r>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170AEC" w:rsidRDefault="00170AEC">
      <w:pPr>
        <w:pStyle w:val="ConsPlusNormal"/>
        <w:spacing w:before="220"/>
        <w:ind w:firstLine="540"/>
        <w:jc w:val="both"/>
      </w:pPr>
      <w: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170AEC" w:rsidRDefault="00170AEC">
      <w:pPr>
        <w:pStyle w:val="ConsPlusNormal"/>
        <w:spacing w:before="220"/>
        <w:ind w:firstLine="540"/>
        <w:jc w:val="both"/>
      </w:pPr>
      <w:r>
        <w:t xml:space="preserve">3.3.2.4. Критерием принятия решения является обращение заявителя с пакетом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170AEC" w:rsidRDefault="00170AEC">
      <w:pPr>
        <w:pStyle w:val="ConsPlusNormal"/>
        <w:spacing w:before="220"/>
        <w:ind w:firstLine="540"/>
        <w:jc w:val="both"/>
      </w:pPr>
      <w:r>
        <w:t>3.3.2.5. Результатом данной административной процедуры является факт ознакомления с вышеназванными документами.</w:t>
      </w:r>
    </w:p>
    <w:p w:rsidR="00170AEC" w:rsidRDefault="00170AEC">
      <w:pPr>
        <w:pStyle w:val="ConsPlusNormal"/>
        <w:spacing w:before="220"/>
        <w:ind w:firstLine="540"/>
        <w:jc w:val="both"/>
      </w:pPr>
      <w: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170AEC" w:rsidRDefault="00170AEC">
      <w:pPr>
        <w:pStyle w:val="ConsPlusNormal"/>
        <w:spacing w:before="220"/>
        <w:ind w:firstLine="540"/>
        <w:jc w:val="both"/>
      </w:pPr>
      <w:r>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170AEC" w:rsidRDefault="00170AEC">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170AEC" w:rsidRDefault="00170AEC">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170AEC" w:rsidRDefault="00170AEC">
      <w:pPr>
        <w:pStyle w:val="ConsPlusNormal"/>
        <w:spacing w:before="220"/>
        <w:ind w:firstLine="540"/>
        <w:jc w:val="both"/>
      </w:pPr>
      <w:r>
        <w:t>Способом фиксации данной административной процедуры является личная подпись заявителя в заявлении о зачислении ребенка в ГОО.</w:t>
      </w:r>
    </w:p>
    <w:p w:rsidR="00170AEC" w:rsidRDefault="00170AEC">
      <w:pPr>
        <w:pStyle w:val="ConsPlusNormal"/>
        <w:spacing w:before="220"/>
        <w:ind w:firstLine="540"/>
        <w:jc w:val="both"/>
      </w:pPr>
      <w:r>
        <w:t>3.3.3. Принятие решения о зачислении в ГОО.</w:t>
      </w:r>
    </w:p>
    <w:p w:rsidR="00170AEC" w:rsidRDefault="00170AEC">
      <w:pPr>
        <w:pStyle w:val="ConsPlusNormal"/>
        <w:spacing w:before="220"/>
        <w:ind w:firstLine="540"/>
        <w:jc w:val="both"/>
      </w:pPr>
      <w:r>
        <w:t>3.3.3.1. Основаниями для начала административной процедуры являются:</w:t>
      </w:r>
    </w:p>
    <w:p w:rsidR="00170AEC" w:rsidRDefault="00170AEC">
      <w:pPr>
        <w:pStyle w:val="ConsPlusNormal"/>
        <w:spacing w:before="220"/>
        <w:ind w:firstLine="540"/>
        <w:jc w:val="both"/>
      </w:pPr>
      <w:r>
        <w:t>наличие зарегистрированного заявления родителя (законного представителя) о приеме в ГОО;</w:t>
      </w:r>
    </w:p>
    <w:p w:rsidR="00170AEC" w:rsidRDefault="00170AEC">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170AEC" w:rsidRDefault="00170AEC">
      <w:pPr>
        <w:pStyle w:val="ConsPlusNormal"/>
        <w:spacing w:before="220"/>
        <w:ind w:firstLine="540"/>
        <w:jc w:val="both"/>
      </w:pPr>
      <w:r>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170AEC" w:rsidRDefault="00170AEC">
      <w:pPr>
        <w:pStyle w:val="ConsPlusNormal"/>
        <w:spacing w:before="220"/>
        <w:ind w:firstLine="540"/>
        <w:jc w:val="both"/>
      </w:pPr>
      <w:r>
        <w:t>3.3.3.3. Руководитель ГОО издает распорядительный акт о зачислении ребенка в ГОО в течение трех рабочих дней после заключения договора.</w:t>
      </w:r>
    </w:p>
    <w:p w:rsidR="00170AEC" w:rsidRDefault="00170AEC">
      <w:pPr>
        <w:pStyle w:val="ConsPlusNormal"/>
        <w:spacing w:before="220"/>
        <w:ind w:firstLine="540"/>
        <w:jc w:val="both"/>
      </w:pPr>
      <w: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170AEC" w:rsidRDefault="00170AEC">
      <w:pPr>
        <w:pStyle w:val="ConsPlusNormal"/>
        <w:spacing w:before="220"/>
        <w:ind w:firstLine="540"/>
        <w:jc w:val="both"/>
      </w:pPr>
      <w: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170AEC" w:rsidRDefault="00170AEC">
      <w:pPr>
        <w:pStyle w:val="ConsPlusNormal"/>
        <w:spacing w:before="220"/>
        <w:ind w:firstLine="540"/>
        <w:jc w:val="both"/>
      </w:pPr>
      <w:r>
        <w:t>Основаниями для снятия ребенка с учета в АСУ РСО также являются:</w:t>
      </w:r>
    </w:p>
    <w:p w:rsidR="00170AEC" w:rsidRDefault="00170AEC">
      <w:pPr>
        <w:pStyle w:val="ConsPlusNormal"/>
        <w:spacing w:before="220"/>
        <w:ind w:firstLine="540"/>
        <w:jc w:val="both"/>
      </w:pPr>
      <w:r>
        <w:t xml:space="preserve">личное обращение заявителя в ГОО или Территориальное управление, Ресурсный центр с </w:t>
      </w:r>
      <w:hyperlink w:anchor="P1686" w:history="1">
        <w:r>
          <w:rPr>
            <w:color w:val="0000FF"/>
          </w:rPr>
          <w:t>заявлением</w:t>
        </w:r>
      </w:hyperlink>
      <w:r>
        <w:t xml:space="preserve"> о снятии с учета по форме согласно приложению 8 к настоящему Административному регламенту;</w:t>
      </w:r>
    </w:p>
    <w:p w:rsidR="00170AEC" w:rsidRDefault="00170AEC">
      <w:pPr>
        <w:pStyle w:val="ConsPlusNormal"/>
        <w:spacing w:before="220"/>
        <w:ind w:firstLine="540"/>
        <w:jc w:val="both"/>
      </w:pPr>
      <w:r>
        <w:t>зачисление ребенка в общеобразовательную организацию в связи с поступлением в первый класс;</w:t>
      </w:r>
    </w:p>
    <w:p w:rsidR="00170AEC" w:rsidRDefault="00170AEC">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170AEC" w:rsidRDefault="00170AEC">
      <w:pPr>
        <w:pStyle w:val="ConsPlusNormal"/>
        <w:spacing w:before="220"/>
        <w:ind w:firstLine="540"/>
        <w:jc w:val="both"/>
      </w:pPr>
      <w:r>
        <w:t>3.3.3.4. Результат административной процедуры - распорядительный акт о зачислении ребенка в ГОО либо отказ в зачислении.</w:t>
      </w:r>
    </w:p>
    <w:p w:rsidR="00170AEC" w:rsidRDefault="00170AEC">
      <w:pPr>
        <w:pStyle w:val="ConsPlusNormal"/>
        <w:spacing w:before="220"/>
        <w:ind w:firstLine="540"/>
        <w:jc w:val="both"/>
      </w:pPr>
      <w:r>
        <w:t>Срок выполнения административной процедуры - 3 рабочих дня после заключения с заявителем договора об образовании.</w:t>
      </w:r>
    </w:p>
    <w:p w:rsidR="00170AEC" w:rsidRDefault="00170AEC">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170AEC" w:rsidRDefault="00170AEC">
      <w:pPr>
        <w:pStyle w:val="ConsPlusNormal"/>
        <w:spacing w:before="220"/>
        <w:ind w:firstLine="540"/>
        <w:jc w:val="both"/>
      </w:pPr>
      <w: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170AEC" w:rsidRDefault="00170AEC">
      <w:pPr>
        <w:pStyle w:val="ConsPlusNormal"/>
        <w:spacing w:before="220"/>
        <w:ind w:firstLine="540"/>
        <w:jc w:val="both"/>
      </w:pPr>
      <w:r>
        <w:t xml:space="preserve">Критерием принятия решения является отсутствие оснований, установленных </w:t>
      </w:r>
      <w:hyperlink w:anchor="P392" w:history="1">
        <w:r>
          <w:rPr>
            <w:color w:val="0000FF"/>
          </w:rPr>
          <w:t>пунктом 2.20.2</w:t>
        </w:r>
      </w:hyperlink>
      <w:r>
        <w:t xml:space="preserve"> настоящего Административного регламента.</w:t>
      </w:r>
    </w:p>
    <w:p w:rsidR="00170AEC" w:rsidRDefault="00170AEC">
      <w:pPr>
        <w:pStyle w:val="ConsPlusNormal"/>
        <w:spacing w:before="220"/>
        <w:ind w:firstLine="540"/>
        <w:jc w:val="both"/>
      </w:pPr>
      <w:r>
        <w:t>3.4. Организация образовательного процесса.</w:t>
      </w:r>
    </w:p>
    <w:p w:rsidR="00170AEC" w:rsidRDefault="00170AEC">
      <w:pPr>
        <w:pStyle w:val="ConsPlusNormal"/>
        <w:spacing w:before="220"/>
        <w:ind w:firstLine="540"/>
        <w:jc w:val="both"/>
      </w:pPr>
      <w:r>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170AEC" w:rsidRDefault="00170AEC">
      <w:pPr>
        <w:pStyle w:val="ConsPlusNormal"/>
        <w:spacing w:before="220"/>
        <w:ind w:firstLine="540"/>
        <w:jc w:val="both"/>
      </w:pPr>
      <w: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170AEC" w:rsidRDefault="00170AEC">
      <w:pPr>
        <w:pStyle w:val="ConsPlusNormal"/>
        <w:spacing w:before="220"/>
        <w:ind w:firstLine="540"/>
        <w:jc w:val="both"/>
      </w:pPr>
      <w:r>
        <w:t>3.4.3. Результат административной процедуры - освоение получателем образовательной программы дошкольного образования.</w:t>
      </w:r>
    </w:p>
    <w:p w:rsidR="00170AEC" w:rsidRDefault="00170AEC">
      <w:pPr>
        <w:pStyle w:val="ConsPlusNormal"/>
        <w:spacing w:before="220"/>
        <w:ind w:firstLine="540"/>
        <w:jc w:val="both"/>
      </w:pPr>
      <w:r>
        <w:t xml:space="preserve">Государственная услуга оказывается ГОО в сроки, указанные в </w:t>
      </w:r>
      <w:hyperlink w:anchor="P248" w:history="1">
        <w:r>
          <w:rPr>
            <w:color w:val="0000FF"/>
          </w:rPr>
          <w:t>пункте 2.5</w:t>
        </w:r>
      </w:hyperlink>
      <w: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170AEC" w:rsidRDefault="00170AEC">
      <w:pPr>
        <w:pStyle w:val="ConsPlusNormal"/>
        <w:spacing w:before="220"/>
        <w:ind w:firstLine="540"/>
        <w:jc w:val="both"/>
      </w:pPr>
      <w:r>
        <w:t>Должностным лицом, ответственным за выполнение данной административной процедуры, является руководитель ГОО.</w:t>
      </w:r>
    </w:p>
    <w:p w:rsidR="00170AEC" w:rsidRDefault="00170AEC">
      <w:pPr>
        <w:pStyle w:val="ConsPlusNormal"/>
        <w:spacing w:before="220"/>
        <w:ind w:firstLine="540"/>
        <w:jc w:val="both"/>
      </w:pPr>
      <w:r>
        <w:t>Способом фиксации результата данной административной процедуры является учет посещаемости воспитанника в ГОО и в АСУ РСО.</w:t>
      </w:r>
    </w:p>
    <w:p w:rsidR="00170AEC" w:rsidRDefault="00170AEC">
      <w:pPr>
        <w:pStyle w:val="ConsPlusNormal"/>
        <w:spacing w:before="220"/>
        <w:ind w:firstLine="540"/>
        <w:jc w:val="both"/>
      </w:pPr>
      <w:r>
        <w:t>Критерием принятия решения является наличие распорядительного акта о зачислении получателя государственной услуги в ГОО.</w:t>
      </w:r>
    </w:p>
    <w:p w:rsidR="00170AEC" w:rsidRDefault="00170AEC">
      <w:pPr>
        <w:pStyle w:val="ConsPlusNormal"/>
        <w:spacing w:before="220"/>
        <w:ind w:firstLine="540"/>
        <w:jc w:val="both"/>
      </w:pPr>
      <w:r>
        <w:t>3.5. Предоставление информации об организации предоставления дошкольного образования по основным общеобразовательным программам в МФЦ.</w:t>
      </w:r>
    </w:p>
    <w:p w:rsidR="00170AEC" w:rsidRDefault="00170AEC">
      <w:pPr>
        <w:pStyle w:val="ConsPlusNormal"/>
        <w:spacing w:before="220"/>
        <w:ind w:firstLine="540"/>
        <w:jc w:val="both"/>
      </w:pPr>
      <w: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170AEC" w:rsidRDefault="00170AEC">
      <w:pPr>
        <w:pStyle w:val="ConsPlusNormal"/>
        <w:spacing w:before="220"/>
        <w:ind w:firstLine="540"/>
        <w:jc w:val="both"/>
      </w:pPr>
      <w:r>
        <w:t xml:space="preserve">Заявитель обращается лично в МФЦ и представляет </w:t>
      </w:r>
      <w:hyperlink w:anchor="P1735" w:history="1">
        <w:r>
          <w:rPr>
            <w:color w:val="0000FF"/>
          </w:rPr>
          <w:t>заявление</w:t>
        </w:r>
      </w:hyperlink>
      <w: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170AEC" w:rsidRDefault="00170AEC">
      <w:pPr>
        <w:pStyle w:val="ConsPlusNormal"/>
        <w:spacing w:before="220"/>
        <w:ind w:firstLine="540"/>
        <w:jc w:val="both"/>
      </w:pPr>
      <w:bookmarkStart w:id="21" w:name="P772"/>
      <w:bookmarkEnd w:id="21"/>
      <w:r>
        <w:t>3.5.2. Специалист МФЦ, ответственный за прием документа:</w:t>
      </w:r>
    </w:p>
    <w:p w:rsidR="00170AEC" w:rsidRDefault="00170AEC">
      <w:pPr>
        <w:pStyle w:val="ConsPlusNormal"/>
        <w:spacing w:before="220"/>
        <w:ind w:firstLine="540"/>
        <w:jc w:val="both"/>
      </w:pPr>
      <w:r>
        <w:t>принимает заявление, удостоверяясь, что:</w:t>
      </w:r>
    </w:p>
    <w:p w:rsidR="00170AEC" w:rsidRDefault="00170AEC">
      <w:pPr>
        <w:pStyle w:val="ConsPlusNormal"/>
        <w:spacing w:before="220"/>
        <w:ind w:firstLine="540"/>
        <w:jc w:val="both"/>
      </w:pPr>
      <w:r>
        <w:t>тексты документов написаны разборчиво;</w:t>
      </w:r>
    </w:p>
    <w:p w:rsidR="00170AEC" w:rsidRDefault="00170AEC">
      <w:pPr>
        <w:pStyle w:val="ConsPlusNormal"/>
        <w:spacing w:before="220"/>
        <w:ind w:firstLine="540"/>
        <w:jc w:val="both"/>
      </w:pPr>
      <w:r>
        <w:t>фамилия, имя и отчество получателя государственной услуги, номер телефона для контакта написаны полностью;</w:t>
      </w:r>
    </w:p>
    <w:p w:rsidR="00170AEC" w:rsidRDefault="00170AEC">
      <w:pPr>
        <w:pStyle w:val="ConsPlusNormal"/>
        <w:spacing w:before="220"/>
        <w:ind w:firstLine="540"/>
        <w:jc w:val="both"/>
      </w:pPr>
      <w:r>
        <w:t>заявление не имеет серьезных повреждений, наличие которых не позволяет однозначно истолковать их содержание.</w:t>
      </w:r>
    </w:p>
    <w:p w:rsidR="00170AEC" w:rsidRDefault="00170AE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170AEC" w:rsidRPr="00444E34">
        <w:trPr>
          <w:jc w:val="center"/>
        </w:trPr>
        <w:tc>
          <w:tcPr>
            <w:tcW w:w="9294" w:type="dxa"/>
            <w:tcBorders>
              <w:top w:val="nil"/>
              <w:bottom w:val="nil"/>
            </w:tcBorders>
            <w:shd w:val="clear" w:color="auto" w:fill="F4F3F8"/>
          </w:tcPr>
          <w:p w:rsidR="00170AEC" w:rsidRDefault="00170AEC">
            <w:pPr>
              <w:pStyle w:val="ConsPlusNormal"/>
              <w:jc w:val="both"/>
              <w:rPr>
                <w:rFonts w:cs="Times New Roman"/>
              </w:rPr>
            </w:pPr>
            <w:r>
              <w:rPr>
                <w:color w:val="392C69"/>
              </w:rPr>
              <w:t>КонсультантПлюс: примечание.</w:t>
            </w:r>
          </w:p>
          <w:p w:rsidR="00170AEC" w:rsidRDefault="00170AEC">
            <w:pPr>
              <w:pStyle w:val="ConsPlusNormal"/>
              <w:jc w:val="both"/>
              <w:rPr>
                <w:rFonts w:cs="Times New Roman"/>
              </w:rPr>
            </w:pPr>
            <w:r>
              <w:rPr>
                <w:color w:val="392C69"/>
              </w:rPr>
              <w:t>В официальном тексте документа, видимо, допущена опечатка: имеется в виду пункт 3.5.2, а не пункт 3.5.1.</w:t>
            </w:r>
          </w:p>
        </w:tc>
      </w:tr>
    </w:tbl>
    <w:p w:rsidR="00170AEC" w:rsidRDefault="00170AEC">
      <w:pPr>
        <w:pStyle w:val="ConsPlusNormal"/>
        <w:spacing w:before="280"/>
        <w:ind w:firstLine="540"/>
        <w:jc w:val="both"/>
      </w:pPr>
      <w:r>
        <w:t xml:space="preserve">3.5.3. При установлении фактов отсутствия необходимых сведений в заявлении, указанных в </w:t>
      </w:r>
      <w:hyperlink w:anchor="P772" w:history="1">
        <w:r>
          <w:rPr>
            <w:color w:val="0000FF"/>
          </w:rPr>
          <w:t>пункте 3.5.1</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170AEC" w:rsidRDefault="00170AEC">
      <w:pPr>
        <w:pStyle w:val="ConsPlusNormal"/>
        <w:spacing w:before="220"/>
        <w:ind w:firstLine="540"/>
        <w:jc w:val="both"/>
      </w:pPr>
      <w:r>
        <w:t xml:space="preserve">3.5.4. Если заявление оформлено правильно, специалист МФЦ, ответственный за прием документов, предоставляет заявителю </w:t>
      </w:r>
      <w:hyperlink w:anchor="P1776" w:history="1">
        <w:r>
          <w:rPr>
            <w:color w:val="0000FF"/>
          </w:rPr>
          <w:t>информацию</w:t>
        </w:r>
      </w:hyperlink>
      <w:r>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Pr>
            <w:color w:val="0000FF"/>
          </w:rPr>
          <w:t>форме</w:t>
        </w:r>
      </w:hyperlink>
      <w:r>
        <w:t xml:space="preserve"> согласно приложению 11 к настоящему Административному регламенту.</w:t>
      </w:r>
    </w:p>
    <w:p w:rsidR="00170AEC" w:rsidRDefault="00170AEC">
      <w:pPr>
        <w:pStyle w:val="ConsPlusNormal"/>
        <w:spacing w:before="220"/>
        <w:ind w:firstLine="540"/>
        <w:jc w:val="both"/>
      </w:pPr>
      <w:r>
        <w:t>3.5.5. Результатом административной процедуры является предоставление информации или отказ в предоставлении информации.</w:t>
      </w:r>
    </w:p>
    <w:p w:rsidR="00170AEC" w:rsidRDefault="00170AEC">
      <w:pPr>
        <w:pStyle w:val="ConsPlusNormal"/>
        <w:spacing w:before="220"/>
        <w:ind w:firstLine="540"/>
        <w:jc w:val="both"/>
      </w:pPr>
      <w:r>
        <w:t>Срок выполнения административной процедуры составляет не более 15 минут с момента личного обращения заявителя в МФЦ.</w:t>
      </w:r>
    </w:p>
    <w:p w:rsidR="00170AEC" w:rsidRDefault="00170AEC">
      <w:pPr>
        <w:pStyle w:val="ConsPlusNormal"/>
        <w:spacing w:before="220"/>
        <w:ind w:firstLine="540"/>
        <w:jc w:val="both"/>
      </w:pPr>
      <w:r>
        <w:t>Ответственное должностное лицо за выполнение административной процедуры - специалист МФЦ, ответственный за прием документов.</w:t>
      </w:r>
    </w:p>
    <w:p w:rsidR="00170AEC" w:rsidRDefault="00170AEC">
      <w:pPr>
        <w:pStyle w:val="ConsPlusNormal"/>
        <w:spacing w:before="220"/>
        <w:ind w:firstLine="540"/>
        <w:jc w:val="both"/>
      </w:pPr>
      <w: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170AEC" w:rsidRDefault="00170AEC">
      <w:pPr>
        <w:pStyle w:val="ConsPlusNormal"/>
        <w:jc w:val="both"/>
        <w:rPr>
          <w:rFonts w:cs="Times New Roman"/>
        </w:rPr>
      </w:pPr>
    </w:p>
    <w:p w:rsidR="00170AEC" w:rsidRDefault="00170AEC">
      <w:pPr>
        <w:pStyle w:val="ConsPlusNormal"/>
        <w:jc w:val="center"/>
        <w:outlineLvl w:val="1"/>
      </w:pPr>
      <w:r>
        <w:t>4. Формы контроля за соблюдением и исполнением</w:t>
      </w:r>
    </w:p>
    <w:p w:rsidR="00170AEC" w:rsidRDefault="00170AEC">
      <w:pPr>
        <w:pStyle w:val="ConsPlusNormal"/>
        <w:jc w:val="center"/>
      </w:pPr>
      <w:r>
        <w:t>Административного регламента</w:t>
      </w:r>
    </w:p>
    <w:p w:rsidR="00170AEC" w:rsidRDefault="00170AEC">
      <w:pPr>
        <w:pStyle w:val="ConsPlusNormal"/>
        <w:jc w:val="both"/>
        <w:rPr>
          <w:rFonts w:cs="Times New Roman"/>
        </w:rPr>
      </w:pPr>
    </w:p>
    <w:p w:rsidR="00170AEC" w:rsidRDefault="00170AEC">
      <w:pPr>
        <w:pStyle w:val="ConsPlusNormal"/>
        <w:jc w:val="center"/>
        <w:outlineLvl w:val="2"/>
      </w:pPr>
      <w:r>
        <w:t>Порядок осуществления текущего контроля за соблюдением и</w:t>
      </w:r>
    </w:p>
    <w:p w:rsidR="00170AEC" w:rsidRDefault="00170AEC">
      <w:pPr>
        <w:pStyle w:val="ConsPlusNormal"/>
        <w:jc w:val="center"/>
      </w:pPr>
      <w:r>
        <w:t>исполнением ответственными должностными лицами положений</w:t>
      </w:r>
    </w:p>
    <w:p w:rsidR="00170AEC" w:rsidRDefault="00170AEC">
      <w:pPr>
        <w:pStyle w:val="ConsPlusNormal"/>
        <w:jc w:val="center"/>
      </w:pPr>
      <w:r>
        <w:t>Административного регламента и иных нормативных правовых</w:t>
      </w:r>
    </w:p>
    <w:p w:rsidR="00170AEC" w:rsidRDefault="00170AEC">
      <w:pPr>
        <w:pStyle w:val="ConsPlusNormal"/>
        <w:jc w:val="center"/>
      </w:pPr>
      <w:r>
        <w:t>актов, устанавливающих требования к предоставлению</w:t>
      </w:r>
    </w:p>
    <w:p w:rsidR="00170AEC" w:rsidRDefault="00170AEC">
      <w:pPr>
        <w:pStyle w:val="ConsPlusNormal"/>
        <w:jc w:val="center"/>
      </w:pPr>
      <w:r>
        <w:t>государственной услуги, а также за принятием решений</w:t>
      </w:r>
    </w:p>
    <w:p w:rsidR="00170AEC" w:rsidRDefault="00170AEC">
      <w:pPr>
        <w:pStyle w:val="ConsPlusNormal"/>
        <w:jc w:val="center"/>
      </w:pPr>
      <w:r>
        <w:t>ответственными лицами</w:t>
      </w:r>
    </w:p>
    <w:p w:rsidR="00170AEC" w:rsidRDefault="00170AEC">
      <w:pPr>
        <w:pStyle w:val="ConsPlusNormal"/>
        <w:jc w:val="both"/>
        <w:rPr>
          <w:rFonts w:cs="Times New Roman"/>
        </w:rPr>
      </w:pPr>
    </w:p>
    <w:p w:rsidR="00170AEC" w:rsidRDefault="00170AEC">
      <w:pPr>
        <w:pStyle w:val="ConsPlusNormal"/>
        <w:ind w:firstLine="540"/>
        <w:jc w:val="both"/>
      </w:pPr>
      <w:r>
        <w:t>4.1.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170AEC" w:rsidRDefault="00170AEC">
      <w:pPr>
        <w:pStyle w:val="ConsPlusNormal"/>
        <w:spacing w:before="220"/>
        <w:ind w:firstLine="540"/>
        <w:jc w:val="both"/>
      </w:pPr>
      <w:r>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170AEC" w:rsidRDefault="00170AEC">
      <w:pPr>
        <w:pStyle w:val="ConsPlusNormal"/>
        <w:spacing w:before="220"/>
        <w:ind w:firstLine="540"/>
        <w:jc w:val="both"/>
      </w:pPr>
      <w: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170AEC" w:rsidRDefault="00170AEC">
      <w:pPr>
        <w:pStyle w:val="ConsPlusNormal"/>
        <w:spacing w:before="220"/>
        <w:ind w:firstLine="540"/>
        <w:jc w:val="both"/>
      </w:pPr>
      <w: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jc w:val="center"/>
        <w:outlineLvl w:val="2"/>
      </w:pPr>
      <w:r>
        <w:t>Порядок и периодичность осуществления плановых и внеплановых</w:t>
      </w:r>
    </w:p>
    <w:p w:rsidR="00170AEC" w:rsidRDefault="00170AEC">
      <w:pPr>
        <w:pStyle w:val="ConsPlusNormal"/>
        <w:jc w:val="center"/>
      </w:pPr>
      <w:r>
        <w:t>проверок полноты и качества предоставления государственной</w:t>
      </w:r>
    </w:p>
    <w:p w:rsidR="00170AEC" w:rsidRDefault="00170AEC">
      <w:pPr>
        <w:pStyle w:val="ConsPlusNormal"/>
        <w:jc w:val="center"/>
      </w:pPr>
      <w:r>
        <w:t>услуги, в том числе порядок и формы контроля за полнотой и</w:t>
      </w:r>
    </w:p>
    <w:p w:rsidR="00170AEC" w:rsidRDefault="00170AEC">
      <w:pPr>
        <w:pStyle w:val="ConsPlusNormal"/>
        <w:jc w:val="center"/>
      </w:pPr>
      <w:r>
        <w:t>качеством предоставления 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4.5. 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 Ресурсных центров, МФЦ, работников ГОО, участвующих в предоставлении государственной услуги.</w:t>
      </w:r>
    </w:p>
    <w:p w:rsidR="00170AEC" w:rsidRDefault="00170AEC">
      <w:pPr>
        <w:pStyle w:val="ConsPlusNormal"/>
        <w:spacing w:before="220"/>
        <w:ind w:firstLine="540"/>
        <w:jc w:val="both"/>
      </w:pPr>
      <w: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170AEC" w:rsidRDefault="00170AEC">
      <w:pPr>
        <w:pStyle w:val="ConsPlusNormal"/>
        <w:spacing w:before="220"/>
        <w:ind w:firstLine="540"/>
        <w:jc w:val="both"/>
      </w:pPr>
      <w:r>
        <w:t>4.7. Проверки могут быть плановыми (осуществляться на основании годовых планов работы минобрнауки Самарской области)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170AEC" w:rsidRDefault="00170AEC">
      <w:pPr>
        <w:pStyle w:val="ConsPlusNormal"/>
        <w:spacing w:before="220"/>
        <w:ind w:firstLine="540"/>
        <w:jc w:val="both"/>
      </w:pPr>
      <w: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170AEC" w:rsidRDefault="00170AEC">
      <w:pPr>
        <w:pStyle w:val="ConsPlusNormal"/>
        <w:spacing w:before="220"/>
        <w:ind w:firstLine="540"/>
        <w:jc w:val="both"/>
      </w:pPr>
      <w: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170AEC" w:rsidRDefault="00170AEC">
      <w:pPr>
        <w:pStyle w:val="ConsPlusNormal"/>
        <w:spacing w:before="220"/>
        <w:ind w:firstLine="540"/>
        <w:jc w:val="both"/>
      </w:pPr>
      <w: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170AEC" w:rsidRDefault="00170AEC">
      <w:pPr>
        <w:pStyle w:val="ConsPlusNormal"/>
        <w:jc w:val="both"/>
        <w:rPr>
          <w:rFonts w:cs="Times New Roman"/>
        </w:rPr>
      </w:pPr>
    </w:p>
    <w:p w:rsidR="00170AEC" w:rsidRDefault="00170AEC">
      <w:pPr>
        <w:pStyle w:val="ConsPlusNormal"/>
        <w:jc w:val="center"/>
        <w:outlineLvl w:val="2"/>
      </w:pPr>
      <w:r>
        <w:t>Ответственность государственных гражданских служащих</w:t>
      </w:r>
    </w:p>
    <w:p w:rsidR="00170AEC" w:rsidRDefault="00170AEC">
      <w:pPr>
        <w:pStyle w:val="ConsPlusNormal"/>
        <w:jc w:val="center"/>
      </w:pPr>
      <w:r>
        <w:t>минобрнауки Самарской области, Территориальных управлений</w:t>
      </w:r>
    </w:p>
    <w:p w:rsidR="00170AEC" w:rsidRDefault="00170AEC">
      <w:pPr>
        <w:pStyle w:val="ConsPlusNormal"/>
        <w:jc w:val="center"/>
      </w:pPr>
      <w:r>
        <w:t>и иных должностных лиц за решения и действия (бездействие),</w:t>
      </w:r>
    </w:p>
    <w:p w:rsidR="00170AEC" w:rsidRDefault="00170AEC">
      <w:pPr>
        <w:pStyle w:val="ConsPlusNormal"/>
        <w:jc w:val="center"/>
      </w:pPr>
      <w:r>
        <w:t>принимаемые (осуществляемые) в ходе предоставления</w:t>
      </w:r>
    </w:p>
    <w:p w:rsidR="00170AEC" w:rsidRDefault="00170AEC">
      <w:pPr>
        <w:pStyle w:val="ConsPlusNormal"/>
        <w:jc w:val="center"/>
      </w:pPr>
      <w:r>
        <w:t>государственной услуги</w:t>
      </w:r>
    </w:p>
    <w:p w:rsidR="00170AEC" w:rsidRDefault="00170AEC">
      <w:pPr>
        <w:pStyle w:val="ConsPlusNormal"/>
        <w:jc w:val="both"/>
        <w:rPr>
          <w:rFonts w:cs="Times New Roman"/>
        </w:rPr>
      </w:pPr>
    </w:p>
    <w:p w:rsidR="00170AEC" w:rsidRDefault="00170AEC">
      <w:pPr>
        <w:pStyle w:val="ConsPlusNormal"/>
        <w:ind w:firstLine="540"/>
        <w:jc w:val="both"/>
      </w:pPr>
      <w: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70AEC" w:rsidRDefault="00170AEC">
      <w:pPr>
        <w:pStyle w:val="ConsPlusNormal"/>
        <w:spacing w:before="220"/>
        <w:ind w:firstLine="540"/>
        <w:jc w:val="both"/>
      </w:pPr>
      <w:r>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170AEC" w:rsidRDefault="00170AEC">
      <w:pPr>
        <w:pStyle w:val="ConsPlusNormal"/>
        <w:spacing w:before="220"/>
        <w:ind w:firstLine="540"/>
        <w:jc w:val="both"/>
      </w:pPr>
      <w: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170AEC" w:rsidRDefault="00170AEC">
      <w:pPr>
        <w:pStyle w:val="ConsPlusNormal"/>
        <w:jc w:val="both"/>
        <w:rPr>
          <w:rFonts w:cs="Times New Roman"/>
        </w:rPr>
      </w:pPr>
    </w:p>
    <w:p w:rsidR="00170AEC" w:rsidRDefault="00170AEC">
      <w:pPr>
        <w:pStyle w:val="ConsPlusNormal"/>
        <w:jc w:val="center"/>
        <w:outlineLvl w:val="2"/>
      </w:pPr>
      <w:r>
        <w:t>Положения, устанавливающие требования к порядку и формам</w:t>
      </w:r>
    </w:p>
    <w:p w:rsidR="00170AEC" w:rsidRDefault="00170AEC">
      <w:pPr>
        <w:pStyle w:val="ConsPlusNormal"/>
        <w:jc w:val="center"/>
      </w:pPr>
      <w:r>
        <w:t>контроля за предоставлением государственной услуги, в том</w:t>
      </w:r>
    </w:p>
    <w:p w:rsidR="00170AEC" w:rsidRDefault="00170AEC">
      <w:pPr>
        <w:pStyle w:val="ConsPlusNormal"/>
        <w:jc w:val="center"/>
      </w:pPr>
      <w:r>
        <w:t>числе со стороны граждан, объединений граждан и организаций</w:t>
      </w:r>
    </w:p>
    <w:p w:rsidR="00170AEC" w:rsidRDefault="00170AEC">
      <w:pPr>
        <w:pStyle w:val="ConsPlusNormal"/>
        <w:jc w:val="both"/>
        <w:rPr>
          <w:rFonts w:cs="Times New Roman"/>
        </w:rPr>
      </w:pPr>
    </w:p>
    <w:p w:rsidR="00170AEC" w:rsidRDefault="00170AEC">
      <w:pPr>
        <w:pStyle w:val="ConsPlusNormal"/>
        <w:ind w:firstLine="540"/>
        <w:jc w:val="both"/>
      </w:pPr>
      <w:r>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70AEC" w:rsidRDefault="00170AEC">
      <w:pPr>
        <w:pStyle w:val="ConsPlusNormal"/>
        <w:jc w:val="both"/>
        <w:rPr>
          <w:rFonts w:cs="Times New Roman"/>
        </w:rPr>
      </w:pPr>
    </w:p>
    <w:p w:rsidR="00170AEC" w:rsidRPr="00A049AE" w:rsidRDefault="00170AEC">
      <w:pPr>
        <w:pStyle w:val="ConsPlusNormal"/>
        <w:jc w:val="center"/>
        <w:outlineLvl w:val="1"/>
        <w:rPr>
          <w:highlight w:val="yellow"/>
        </w:rPr>
      </w:pPr>
      <w:r w:rsidRPr="00A049AE">
        <w:rPr>
          <w:highlight w:val="yellow"/>
        </w:rPr>
        <w:t>5. Досудебный (внесудебный) порядок обжалования</w:t>
      </w:r>
    </w:p>
    <w:p w:rsidR="00170AEC" w:rsidRPr="00A049AE" w:rsidRDefault="00170AEC">
      <w:pPr>
        <w:pStyle w:val="ConsPlusNormal"/>
        <w:jc w:val="center"/>
        <w:rPr>
          <w:highlight w:val="yellow"/>
        </w:rPr>
      </w:pPr>
      <w:r w:rsidRPr="00A049AE">
        <w:rPr>
          <w:highlight w:val="yellow"/>
        </w:rPr>
        <w:t>решений и действий (бездействия) органа, предоставляющего</w:t>
      </w:r>
    </w:p>
    <w:p w:rsidR="00170AEC" w:rsidRPr="00A049AE" w:rsidRDefault="00170AEC">
      <w:pPr>
        <w:pStyle w:val="ConsPlusNormal"/>
        <w:jc w:val="center"/>
        <w:rPr>
          <w:highlight w:val="yellow"/>
        </w:rPr>
      </w:pPr>
      <w:r w:rsidRPr="00A049AE">
        <w:rPr>
          <w:highlight w:val="yellow"/>
        </w:rPr>
        <w:t>государственную услугу, а также должностных лиц,</w:t>
      </w:r>
    </w:p>
    <w:p w:rsidR="00170AEC" w:rsidRPr="00A049AE" w:rsidRDefault="00170AEC">
      <w:pPr>
        <w:pStyle w:val="ConsPlusNormal"/>
        <w:jc w:val="center"/>
        <w:rPr>
          <w:highlight w:val="yellow"/>
        </w:rPr>
      </w:pPr>
      <w:r w:rsidRPr="00A049AE">
        <w:rPr>
          <w:highlight w:val="yellow"/>
        </w:rPr>
        <w:t xml:space="preserve">государственных гражданских служащих, </w:t>
      </w:r>
    </w:p>
    <w:p w:rsidR="00170AEC" w:rsidRPr="00A049AE" w:rsidRDefault="00170AEC">
      <w:pPr>
        <w:pStyle w:val="ConsPlusNormal"/>
        <w:jc w:val="center"/>
        <w:rPr>
          <w:highlight w:val="yellow"/>
        </w:rPr>
      </w:pPr>
      <w:r w:rsidRPr="00A049AE">
        <w:rPr>
          <w:highlight w:val="yellow"/>
        </w:rPr>
        <w:t xml:space="preserve">многофункционального центра, </w:t>
      </w:r>
    </w:p>
    <w:p w:rsidR="00170AEC" w:rsidRDefault="00170AEC">
      <w:pPr>
        <w:pStyle w:val="ConsPlusNormal"/>
        <w:jc w:val="center"/>
        <w:rPr>
          <w:rFonts w:cs="Times New Roman"/>
        </w:rPr>
      </w:pPr>
      <w:r w:rsidRPr="00A049AE">
        <w:rPr>
          <w:highlight w:val="yellow"/>
        </w:rPr>
        <w:t>работника многофункционального центра</w:t>
      </w:r>
    </w:p>
    <w:p w:rsidR="00170AEC" w:rsidRDefault="00170AEC">
      <w:pPr>
        <w:pStyle w:val="ConsPlusNormal"/>
        <w:jc w:val="both"/>
        <w:rPr>
          <w:rFonts w:cs="Times New Roman"/>
        </w:rPr>
      </w:pPr>
    </w:p>
    <w:p w:rsidR="00170AEC" w:rsidRDefault="00170AEC">
      <w:pPr>
        <w:pStyle w:val="ConsPlusNormal"/>
        <w:ind w:firstLine="540"/>
        <w:jc w:val="both"/>
      </w:pPr>
      <w: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170AEC" w:rsidRDefault="00170AEC">
      <w:pPr>
        <w:pStyle w:val="ConsPlusNormal"/>
        <w:jc w:val="both"/>
        <w:rPr>
          <w:rFonts w:cs="Times New Roman"/>
        </w:rPr>
      </w:pPr>
    </w:p>
    <w:p w:rsidR="00170AEC" w:rsidRDefault="00170AEC">
      <w:pPr>
        <w:pStyle w:val="ConsPlusNormal"/>
        <w:jc w:val="center"/>
        <w:outlineLvl w:val="2"/>
      </w:pPr>
      <w:r>
        <w:t>Предмет досудебного (внесудебного) обжалования</w:t>
      </w:r>
    </w:p>
    <w:p w:rsidR="00170AEC" w:rsidRDefault="00170AEC">
      <w:pPr>
        <w:pStyle w:val="ConsPlusNormal"/>
        <w:jc w:val="both"/>
        <w:rPr>
          <w:rFonts w:cs="Times New Roman"/>
        </w:rPr>
      </w:pPr>
    </w:p>
    <w:p w:rsidR="00170AEC" w:rsidRDefault="00170AEC">
      <w:pPr>
        <w:pStyle w:val="ConsPlusNormal"/>
        <w:ind w:firstLine="540"/>
        <w:jc w:val="both"/>
      </w:pPr>
      <w:r>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170AEC" w:rsidRDefault="00170AEC">
      <w:pPr>
        <w:pStyle w:val="ConsPlusNormal"/>
        <w:ind w:firstLine="540"/>
        <w:jc w:val="both"/>
        <w:rPr>
          <w:rFonts w:cs="Times New Roman"/>
        </w:rPr>
      </w:pPr>
      <w:r w:rsidRPr="00A049AE">
        <w:rPr>
          <w:highlight w:val="yellow"/>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170AEC" w:rsidRPr="00A049AE" w:rsidRDefault="00170AEC" w:rsidP="00A049AE">
      <w:pPr>
        <w:pStyle w:val="ConsPlusNormal"/>
        <w:spacing w:before="220"/>
        <w:ind w:firstLine="540"/>
        <w:jc w:val="both"/>
        <w:rPr>
          <w:highlight w:val="yellow"/>
        </w:rPr>
      </w:pPr>
      <w:r>
        <w:t xml:space="preserve">5.3. </w:t>
      </w:r>
      <w:r w:rsidRPr="00A049AE">
        <w:rPr>
          <w:highlight w:val="yellow"/>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
    <w:p w:rsidR="00170AEC" w:rsidRDefault="00170AEC" w:rsidP="00A049AE">
      <w:pPr>
        <w:pStyle w:val="ConsPlusNormal"/>
        <w:spacing w:before="220"/>
        <w:ind w:firstLine="540"/>
        <w:jc w:val="both"/>
        <w:rPr>
          <w:rFonts w:cs="Times New Roman"/>
        </w:rPr>
      </w:pPr>
      <w:r w:rsidRPr="00A049AE">
        <w:rPr>
          <w:highlight w:val="yellow"/>
        </w:rPr>
        <w:t xml:space="preserve"> Информация о местонахождении МФЦ указана на официальном сайте МФЦ по адресу: </w:t>
      </w:r>
      <w:hyperlink r:id="rId72" w:history="1">
        <w:r w:rsidRPr="00A049AE">
          <w:rPr>
            <w:rStyle w:val="Hyperlink"/>
          </w:rPr>
          <w:t>http://www.mfc63.ru</w:t>
        </w:r>
      </w:hyperlink>
      <w:r w:rsidRPr="00A049AE">
        <w:rPr>
          <w:highlight w:val="yellow"/>
        </w:rPr>
        <w:t>.</w:t>
      </w:r>
    </w:p>
    <w:p w:rsidR="00170AEC" w:rsidRDefault="00170AEC" w:rsidP="00A049AE">
      <w:pPr>
        <w:pStyle w:val="ConsPlusNormal"/>
        <w:spacing w:before="220"/>
        <w:ind w:firstLine="540"/>
        <w:jc w:val="both"/>
      </w:pPr>
      <w:r>
        <w:t>5.4. Жалоба должна содержать:</w:t>
      </w:r>
    </w:p>
    <w:p w:rsidR="00170AEC" w:rsidRDefault="00170AEC">
      <w:pPr>
        <w:pStyle w:val="ConsPlusNormal"/>
        <w:spacing w:before="220"/>
        <w:ind w:firstLine="540"/>
        <w:jc w:val="both"/>
      </w:pPr>
      <w:r>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Pr="00A049AE">
        <w:rPr>
          <w:highlight w:val="yellow"/>
        </w:rPr>
        <w:t>многофункционального центра, работника многофункционального центра</w:t>
      </w:r>
      <w:r>
        <w:t>, решения и действия (бездействие) которых обжалуются;</w:t>
      </w:r>
    </w:p>
    <w:p w:rsidR="00170AEC" w:rsidRDefault="00170AE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AEC" w:rsidRDefault="00170AE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170AEC" w:rsidRDefault="00170AE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170AEC" w:rsidRDefault="00170AEC">
      <w:pPr>
        <w:pStyle w:val="ConsPlusNormal"/>
        <w:spacing w:before="220"/>
        <w:ind w:firstLine="540"/>
        <w:jc w:val="both"/>
      </w:pPr>
      <w:r>
        <w:t>5.5. Заявитель может обратиться с жалобой, в том числе в следующих случаях:</w:t>
      </w:r>
    </w:p>
    <w:p w:rsidR="00170AEC" w:rsidRDefault="00170AEC">
      <w:pPr>
        <w:pStyle w:val="ConsPlusNormal"/>
        <w:spacing w:before="220"/>
        <w:ind w:firstLine="540"/>
        <w:jc w:val="both"/>
      </w:pPr>
      <w:r>
        <w:t xml:space="preserve">нарушение срока регистрации запроса заявителя о предоставлении государственной услуги, </w:t>
      </w:r>
      <w:r w:rsidRPr="00A049AE">
        <w:rPr>
          <w:highlight w:val="yellow"/>
        </w:rPr>
        <w:t>запроса о предоставлении двух и более государственных услуг в МФЦ при однократном обращении заявителя</w:t>
      </w:r>
      <w:r>
        <w:t>;</w:t>
      </w:r>
    </w:p>
    <w:p w:rsidR="00170AEC" w:rsidRDefault="00170AEC">
      <w:pPr>
        <w:pStyle w:val="ConsPlusNormal"/>
        <w:spacing w:before="220"/>
        <w:ind w:firstLine="540"/>
        <w:jc w:val="both"/>
        <w:rPr>
          <w:rFonts w:cs="Times New Roman"/>
        </w:rPr>
      </w:pPr>
      <w:r>
        <w:t xml:space="preserve">нарушение срока предоставления государственной услуги. </w:t>
      </w:r>
      <w:r w:rsidRPr="00A049AE">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70AEC" w:rsidRDefault="00170AEC">
      <w:pPr>
        <w:pStyle w:val="ConsPlusNormal"/>
        <w:spacing w:before="220"/>
        <w:ind w:firstLine="540"/>
        <w:jc w:val="both"/>
        <w:rPr>
          <w:rFonts w:cs="Times New Roman"/>
        </w:rPr>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r w:rsidRPr="00A049AE">
        <w:rPr>
          <w:highlight w:val="yellow"/>
        </w:rPr>
        <w:t>;</w:t>
      </w:r>
    </w:p>
    <w:p w:rsidR="00170AEC" w:rsidRDefault="00170AE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170AEC" w:rsidRDefault="00170AEC">
      <w:pPr>
        <w:pStyle w:val="ConsPlusNormal"/>
        <w:spacing w:before="220"/>
        <w:ind w:firstLine="540"/>
        <w:jc w:val="both"/>
        <w:rPr>
          <w:rFonts w:cs="Times New Roman"/>
        </w:rPr>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A049AE">
        <w:rPr>
          <w:highlight w:val="yellow"/>
        </w:rPr>
        <w:t>законами и</w:t>
      </w:r>
      <w:r>
        <w:t xml:space="preserve"> нормативными правовыми актами Самарской области.</w:t>
      </w:r>
      <w:r w:rsidRPr="0011407D">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70AEC" w:rsidRDefault="00170AE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170AEC" w:rsidRDefault="00170AEC">
      <w:pPr>
        <w:pStyle w:val="ConsPlusNormal"/>
        <w:spacing w:before="220"/>
        <w:ind w:firstLine="540"/>
        <w:jc w:val="both"/>
      </w:pPr>
      <w:r>
        <w:t>отказ органа, предоставляющего государственную услугу, ГОО, должностного лица,</w:t>
      </w:r>
      <w:r w:rsidRPr="0011407D">
        <w:rPr>
          <w:highlight w:val="yellow"/>
        </w:rPr>
        <w:t>многофункционального центра, работника многофункционального центра</w:t>
      </w:r>
      <w: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11407D">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Pr>
          <w:highlight w:val="yellow"/>
        </w:rPr>
        <w:t>ципальных услуг в полном объеме</w:t>
      </w:r>
      <w:r>
        <w:t>;</w:t>
      </w:r>
    </w:p>
    <w:p w:rsidR="00170AEC" w:rsidRDefault="00170AEC">
      <w:pPr>
        <w:pStyle w:val="ConsPlusNormal"/>
        <w:spacing w:before="220"/>
        <w:ind w:firstLine="540"/>
        <w:jc w:val="both"/>
        <w:rPr>
          <w:rFonts w:cs="Times New Roman"/>
        </w:rPr>
      </w:pPr>
      <w:r w:rsidRPr="0011407D">
        <w:rPr>
          <w:highlight w:val="yellow"/>
        </w:rPr>
        <w:t>нарушение срока или порядка выдачи документов по результатам предоставления государственной услуги;</w:t>
      </w:r>
    </w:p>
    <w:p w:rsidR="00170AEC" w:rsidRDefault="00170AEC">
      <w:pPr>
        <w:pStyle w:val="ConsPlusNormal"/>
        <w:spacing w:before="220"/>
        <w:ind w:firstLine="540"/>
        <w:jc w:val="both"/>
        <w:rPr>
          <w:rFonts w:cs="Times New Roman"/>
        </w:rPr>
      </w:pPr>
      <w:r w:rsidRPr="0011407D">
        <w:rPr>
          <w:highlight w:val="yellow"/>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70AEC" w:rsidRDefault="00170AEC">
      <w:pPr>
        <w:pStyle w:val="ConsPlusNormal"/>
        <w:jc w:val="both"/>
        <w:rPr>
          <w:rFonts w:cs="Times New Roman"/>
        </w:rPr>
      </w:pPr>
    </w:p>
    <w:p w:rsidR="00170AEC" w:rsidRDefault="00170AEC">
      <w:pPr>
        <w:pStyle w:val="ConsPlusNormal"/>
        <w:jc w:val="center"/>
        <w:outlineLvl w:val="2"/>
      </w:pPr>
      <w:r>
        <w:t>Основания для начала процедуры</w:t>
      </w:r>
    </w:p>
    <w:p w:rsidR="00170AEC" w:rsidRDefault="00170AEC">
      <w:pPr>
        <w:pStyle w:val="ConsPlusNormal"/>
        <w:jc w:val="center"/>
      </w:pPr>
      <w:r>
        <w:t>досудебного (внесудебного) обжалования</w:t>
      </w:r>
    </w:p>
    <w:p w:rsidR="00170AEC" w:rsidRDefault="00170AEC">
      <w:pPr>
        <w:pStyle w:val="ConsPlusNormal"/>
        <w:jc w:val="both"/>
        <w:rPr>
          <w:rFonts w:cs="Times New Roman"/>
        </w:rPr>
      </w:pPr>
    </w:p>
    <w:p w:rsidR="00170AEC" w:rsidRDefault="00170AEC">
      <w:pPr>
        <w:pStyle w:val="ConsPlusNormal"/>
        <w:ind w:firstLine="540"/>
        <w:jc w:val="both"/>
      </w:pPr>
      <w:r>
        <w:t>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170AEC" w:rsidRDefault="00170AEC">
      <w:pPr>
        <w:pStyle w:val="ConsPlusNormal"/>
        <w:jc w:val="both"/>
        <w:rPr>
          <w:rFonts w:cs="Times New Roman"/>
        </w:rPr>
      </w:pPr>
    </w:p>
    <w:p w:rsidR="00170AEC" w:rsidRDefault="00170AEC">
      <w:pPr>
        <w:pStyle w:val="ConsPlusNormal"/>
        <w:jc w:val="center"/>
        <w:outlineLvl w:val="2"/>
      </w:pPr>
      <w:r>
        <w:t>Права заявителя на получение информации и документов,</w:t>
      </w:r>
    </w:p>
    <w:p w:rsidR="00170AEC" w:rsidRDefault="00170AEC">
      <w:pPr>
        <w:pStyle w:val="ConsPlusNormal"/>
        <w:jc w:val="center"/>
      </w:pPr>
      <w:r>
        <w:t>необходимых для обоснования и рассмотрения жалобы</w:t>
      </w:r>
    </w:p>
    <w:p w:rsidR="00170AEC" w:rsidRDefault="00170AEC">
      <w:pPr>
        <w:pStyle w:val="ConsPlusNormal"/>
        <w:jc w:val="both"/>
        <w:rPr>
          <w:rFonts w:cs="Times New Roman"/>
        </w:rPr>
      </w:pPr>
    </w:p>
    <w:p w:rsidR="00170AEC" w:rsidRDefault="00170AEC">
      <w:pPr>
        <w:pStyle w:val="ConsPlusNormal"/>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170AEC" w:rsidRDefault="00170AEC">
      <w:pPr>
        <w:pStyle w:val="ConsPlusNormal"/>
        <w:jc w:val="both"/>
        <w:rPr>
          <w:rFonts w:cs="Times New Roman"/>
        </w:rPr>
      </w:pPr>
    </w:p>
    <w:p w:rsidR="00170AEC" w:rsidRDefault="00170AEC">
      <w:pPr>
        <w:pStyle w:val="ConsPlusNormal"/>
        <w:jc w:val="center"/>
        <w:outlineLvl w:val="2"/>
      </w:pPr>
      <w:r>
        <w:t>Вышестоящие органы государственной власти и должностные</w:t>
      </w:r>
    </w:p>
    <w:p w:rsidR="00170AEC" w:rsidRDefault="00170AEC">
      <w:pPr>
        <w:pStyle w:val="ConsPlusNormal"/>
        <w:jc w:val="center"/>
      </w:pPr>
      <w:r>
        <w:t>лица, которым может быть адресована жалоба заявителя</w:t>
      </w:r>
    </w:p>
    <w:p w:rsidR="00170AEC" w:rsidRDefault="00170AEC">
      <w:pPr>
        <w:pStyle w:val="ConsPlusNormal"/>
        <w:jc w:val="center"/>
      </w:pPr>
      <w:r>
        <w:t>в досудебном (внесудебном) порядке</w:t>
      </w:r>
    </w:p>
    <w:p w:rsidR="00170AEC" w:rsidRDefault="00170AEC">
      <w:pPr>
        <w:pStyle w:val="ConsPlusNormal"/>
        <w:jc w:val="both"/>
        <w:rPr>
          <w:rFonts w:cs="Times New Roman"/>
        </w:rPr>
      </w:pPr>
    </w:p>
    <w:p w:rsidR="00170AEC" w:rsidRDefault="00170AEC">
      <w:pPr>
        <w:pStyle w:val="ConsPlusNormal"/>
        <w:ind w:firstLine="540"/>
        <w:jc w:val="both"/>
      </w:pPr>
      <w:r>
        <w:t>5.8. Жалоба получателя или иного уполномоченного лица может быть адресована:</w:t>
      </w:r>
    </w:p>
    <w:p w:rsidR="00170AEC" w:rsidRDefault="00170AEC">
      <w:pPr>
        <w:pStyle w:val="ConsPlusNormal"/>
        <w:spacing w:before="220"/>
        <w:ind w:firstLine="540"/>
        <w:jc w:val="both"/>
      </w:pPr>
      <w:r>
        <w:t>должностному лицу минобрнауки Самарской области, ответственному за организацию предоставления государственной услуги;</w:t>
      </w:r>
    </w:p>
    <w:p w:rsidR="00170AEC" w:rsidRDefault="00170AEC">
      <w:pPr>
        <w:pStyle w:val="ConsPlusNormal"/>
        <w:spacing w:before="220"/>
        <w:ind w:firstLine="540"/>
        <w:jc w:val="both"/>
      </w:pPr>
      <w:r>
        <w:t>министру образования и науки Самарской области.</w:t>
      </w:r>
    </w:p>
    <w:p w:rsidR="00170AEC" w:rsidRDefault="00170AEC">
      <w:pPr>
        <w:pStyle w:val="ConsPlusNormal"/>
        <w:spacing w:before="220"/>
        <w:ind w:firstLine="540"/>
        <w:jc w:val="both"/>
      </w:pPr>
      <w: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70AEC" w:rsidRDefault="00170AEC">
      <w:pPr>
        <w:pStyle w:val="ConsPlusNormal"/>
        <w:jc w:val="both"/>
        <w:rPr>
          <w:rFonts w:cs="Times New Roman"/>
        </w:rPr>
      </w:pPr>
    </w:p>
    <w:p w:rsidR="00170AEC" w:rsidRDefault="00170AEC">
      <w:pPr>
        <w:pStyle w:val="ConsPlusNormal"/>
        <w:jc w:val="center"/>
        <w:outlineLvl w:val="2"/>
      </w:pPr>
      <w:r>
        <w:t>Сроки рассмотрения жалобы</w:t>
      </w:r>
    </w:p>
    <w:p w:rsidR="00170AEC" w:rsidRDefault="00170AEC">
      <w:pPr>
        <w:pStyle w:val="ConsPlusNormal"/>
        <w:jc w:val="both"/>
        <w:rPr>
          <w:rFonts w:cs="Times New Roman"/>
        </w:rPr>
      </w:pPr>
    </w:p>
    <w:p w:rsidR="00170AEC" w:rsidRDefault="00170AEC">
      <w:pPr>
        <w:pStyle w:val="ConsPlusNormal"/>
        <w:ind w:firstLine="540"/>
        <w:jc w:val="both"/>
      </w:pPr>
      <w:r>
        <w:t>5.10. 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70AEC" w:rsidRDefault="00170AEC">
      <w:pPr>
        <w:pStyle w:val="ConsPlusNormal"/>
        <w:spacing w:before="220"/>
        <w:ind w:firstLine="540"/>
        <w:jc w:val="both"/>
        <w:rPr>
          <w:rFonts w:cs="Times New Roman"/>
        </w:rPr>
      </w:pPr>
      <w:r>
        <w:t xml:space="preserve">5.11. </w:t>
      </w:r>
      <w:r w:rsidRPr="0011407D">
        <w:rPr>
          <w:highlight w:val="yellow"/>
        </w:rP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AEC" w:rsidRDefault="00170AEC">
      <w:pPr>
        <w:pStyle w:val="ConsPlusNormal"/>
        <w:jc w:val="both"/>
        <w:rPr>
          <w:rFonts w:cs="Times New Roman"/>
        </w:rPr>
      </w:pPr>
    </w:p>
    <w:p w:rsidR="00170AEC" w:rsidRDefault="00170AEC">
      <w:pPr>
        <w:pStyle w:val="ConsPlusNormal"/>
        <w:jc w:val="center"/>
        <w:outlineLvl w:val="2"/>
      </w:pPr>
      <w:r>
        <w:t>Результат досудебного (внесудебного) обжалования</w:t>
      </w:r>
    </w:p>
    <w:p w:rsidR="00170AEC" w:rsidRDefault="00170AEC">
      <w:pPr>
        <w:pStyle w:val="ConsPlusNormal"/>
        <w:jc w:val="center"/>
      </w:pPr>
      <w:r>
        <w:t>применительно к каждой процедуре либо инстанции обжалования</w:t>
      </w:r>
    </w:p>
    <w:p w:rsidR="00170AEC" w:rsidRDefault="00170AEC">
      <w:pPr>
        <w:pStyle w:val="ConsPlusNormal"/>
        <w:jc w:val="both"/>
        <w:rPr>
          <w:rFonts w:cs="Times New Roman"/>
        </w:rPr>
      </w:pPr>
    </w:p>
    <w:p w:rsidR="00170AEC" w:rsidRPr="0011407D" w:rsidRDefault="00170AEC" w:rsidP="0011407D">
      <w:pPr>
        <w:pStyle w:val="ConsPlusNormal"/>
        <w:ind w:firstLine="540"/>
        <w:jc w:val="both"/>
        <w:rPr>
          <w:highlight w:val="yellow"/>
        </w:rPr>
      </w:pPr>
      <w:r>
        <w:t xml:space="preserve">5.12. </w:t>
      </w:r>
      <w:r w:rsidRPr="0011407D">
        <w:rPr>
          <w:highlight w:val="yellow"/>
        </w:rPr>
        <w:t>По результатам рассмотрения жалобы принимается одно из следующих решений:</w:t>
      </w:r>
    </w:p>
    <w:p w:rsidR="00170AEC" w:rsidRDefault="00170AEC" w:rsidP="0011407D">
      <w:pPr>
        <w:pStyle w:val="ConsPlusNormal"/>
        <w:ind w:firstLine="540"/>
        <w:jc w:val="both"/>
        <w:rPr>
          <w:rFonts w:cs="Times New Roman"/>
          <w:highlight w:val="yellow"/>
        </w:rPr>
      </w:pPr>
      <w:r w:rsidRPr="0011407D">
        <w:rPr>
          <w:highlight w:val="yellow"/>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170AEC" w:rsidRPr="0011407D" w:rsidRDefault="00170AEC" w:rsidP="0011407D">
      <w:pPr>
        <w:pStyle w:val="ConsPlusNormal"/>
        <w:ind w:firstLine="540"/>
        <w:jc w:val="both"/>
        <w:rPr>
          <w:rFonts w:cs="Times New Roman"/>
          <w:highlight w:val="yellow"/>
        </w:rPr>
      </w:pPr>
    </w:p>
    <w:p w:rsidR="00170AEC" w:rsidRDefault="00170AEC" w:rsidP="0011407D">
      <w:pPr>
        <w:pStyle w:val="ConsPlusNormal"/>
        <w:ind w:firstLine="540"/>
        <w:jc w:val="both"/>
        <w:rPr>
          <w:rFonts w:cs="Times New Roman"/>
        </w:rPr>
      </w:pPr>
      <w:r w:rsidRPr="0011407D">
        <w:rPr>
          <w:highlight w:val="yellow"/>
        </w:rPr>
        <w:t>в удовлетворении жалобы отказывается.</w:t>
      </w:r>
    </w:p>
    <w:p w:rsidR="00170AEC" w:rsidRDefault="00170AEC">
      <w:pPr>
        <w:pStyle w:val="ConsPlusNormal"/>
        <w:spacing w:before="220"/>
        <w:ind w:firstLine="540"/>
        <w:jc w:val="both"/>
      </w:pPr>
      <w:r>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170AEC" w:rsidRDefault="00170AEC" w:rsidP="0011407D">
      <w:pPr>
        <w:pStyle w:val="ConsPlusNormal"/>
        <w:spacing w:before="220"/>
        <w:ind w:firstLine="540"/>
        <w:jc w:val="both"/>
        <w:rPr>
          <w:rFonts w:cs="Times New Roman"/>
        </w:rPr>
      </w:pPr>
      <w:r>
        <w:t xml:space="preserve">5.14. </w:t>
      </w:r>
      <w:r w:rsidRPr="0011407D">
        <w:rPr>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1</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rmal"/>
        <w:jc w:val="center"/>
      </w:pPr>
      <w:bookmarkStart w:id="22" w:name="P901"/>
      <w:bookmarkEnd w:id="22"/>
      <w:r>
        <w:t>ИНФОРМАЦИЯ</w:t>
      </w:r>
    </w:p>
    <w:p w:rsidR="00170AEC" w:rsidRDefault="00170AEC">
      <w:pPr>
        <w:pStyle w:val="ConsPlusNormal"/>
        <w:jc w:val="center"/>
      </w:pPr>
      <w:r>
        <w:t>О МЕСТАХ НАХОЖДЕНИЯ, НОМЕРАХ ТЕЛЕФОНОВ ДЛЯ СПРАВОК,</w:t>
      </w:r>
    </w:p>
    <w:p w:rsidR="00170AEC" w:rsidRDefault="00170AEC">
      <w:pPr>
        <w:pStyle w:val="ConsPlusNormal"/>
        <w:jc w:val="center"/>
      </w:pPr>
      <w:r>
        <w:t>АДРЕСАХ ЭЛЕКТРОННОЙ ПОЧТЫ, АДРЕСАХ ОФИЦИАЛЬНЫХ САЙТОВ</w:t>
      </w:r>
    </w:p>
    <w:p w:rsidR="00170AEC" w:rsidRDefault="00170AEC">
      <w:pPr>
        <w:pStyle w:val="ConsPlusNormal"/>
        <w:jc w:val="center"/>
      </w:pPr>
      <w:r>
        <w:t>В СЕТИ ИНТЕРНЕТ МИНИСТЕРСТВА ОБРАЗОВАНИЯ И НАУКИ</w:t>
      </w:r>
    </w:p>
    <w:p w:rsidR="00170AEC" w:rsidRDefault="00170AEC">
      <w:pPr>
        <w:pStyle w:val="ConsPlusNormal"/>
        <w:jc w:val="center"/>
      </w:pPr>
      <w:r>
        <w:t>САМАРСКОЙ ОБЛАСТИ, ТЕРРИТОРИАЛЬНЫХ УПРАВЛЕНИЙ,</w:t>
      </w:r>
    </w:p>
    <w:p w:rsidR="00170AEC" w:rsidRDefault="00170AEC">
      <w:pPr>
        <w:pStyle w:val="ConsPlusNormal"/>
        <w:jc w:val="center"/>
      </w:pPr>
      <w:r>
        <w:t>ПРЕДОСТАВЛЯЮЩИХ ГОСУДАРСТВЕННУЮ УСЛУГУ</w:t>
      </w:r>
    </w:p>
    <w:p w:rsidR="00170AEC" w:rsidRDefault="00170AEC">
      <w:pPr>
        <w:pStyle w:val="ConsPlusNormal"/>
        <w:jc w:val="both"/>
        <w:rPr>
          <w:rFonts w:cs="Times New Roman"/>
        </w:rPr>
      </w:pPr>
    </w:p>
    <w:p w:rsidR="00170AEC" w:rsidRDefault="00170AEC">
      <w:pPr>
        <w:sectPr w:rsidR="00170AEC">
          <w:pgSz w:w="11905" w:h="16838"/>
          <w:pgMar w:top="1134" w:right="850" w:bottom="1134" w:left="1701" w:header="0" w:footer="0" w:gutter="0"/>
          <w:cols w:space="720"/>
        </w:sect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757"/>
        <w:gridCol w:w="1361"/>
        <w:gridCol w:w="3515"/>
        <w:gridCol w:w="4422"/>
      </w:tblGrid>
      <w:tr w:rsidR="00170AEC" w:rsidRPr="00444E34">
        <w:tc>
          <w:tcPr>
            <w:tcW w:w="510" w:type="dxa"/>
          </w:tcPr>
          <w:p w:rsidR="00170AEC" w:rsidRDefault="00170AEC">
            <w:pPr>
              <w:pStyle w:val="ConsPlusNormal"/>
              <w:jc w:val="center"/>
            </w:pPr>
            <w:r>
              <w:t>N п/п</w:t>
            </w:r>
          </w:p>
        </w:tc>
        <w:tc>
          <w:tcPr>
            <w:tcW w:w="1984" w:type="dxa"/>
          </w:tcPr>
          <w:p w:rsidR="00170AEC" w:rsidRDefault="00170AEC">
            <w:pPr>
              <w:pStyle w:val="ConsPlusNormal"/>
              <w:jc w:val="center"/>
            </w:pPr>
            <w:r>
              <w:t>Наименование органа</w:t>
            </w:r>
          </w:p>
        </w:tc>
        <w:tc>
          <w:tcPr>
            <w:tcW w:w="1757" w:type="dxa"/>
          </w:tcPr>
          <w:p w:rsidR="00170AEC" w:rsidRDefault="00170AEC">
            <w:pPr>
              <w:pStyle w:val="ConsPlusNormal"/>
              <w:jc w:val="center"/>
            </w:pPr>
            <w:r>
              <w:t>Адрес</w:t>
            </w:r>
          </w:p>
        </w:tc>
        <w:tc>
          <w:tcPr>
            <w:tcW w:w="1361" w:type="dxa"/>
          </w:tcPr>
          <w:p w:rsidR="00170AEC" w:rsidRDefault="00170AEC">
            <w:pPr>
              <w:pStyle w:val="ConsPlusNormal"/>
              <w:jc w:val="center"/>
            </w:pPr>
            <w:r>
              <w:t>Телефоны для справок</w:t>
            </w:r>
          </w:p>
        </w:tc>
        <w:tc>
          <w:tcPr>
            <w:tcW w:w="3515" w:type="dxa"/>
          </w:tcPr>
          <w:p w:rsidR="00170AEC" w:rsidRDefault="00170AEC">
            <w:pPr>
              <w:pStyle w:val="ConsPlusNormal"/>
              <w:jc w:val="center"/>
            </w:pPr>
            <w:r>
              <w:t>Адрес электронной почты</w:t>
            </w:r>
          </w:p>
        </w:tc>
        <w:tc>
          <w:tcPr>
            <w:tcW w:w="4422" w:type="dxa"/>
          </w:tcPr>
          <w:p w:rsidR="00170AEC" w:rsidRDefault="00170AEC">
            <w:pPr>
              <w:pStyle w:val="ConsPlusNormal"/>
              <w:jc w:val="center"/>
            </w:pPr>
            <w:r>
              <w:t>Адрес официального сайта</w:t>
            </w:r>
          </w:p>
        </w:tc>
      </w:tr>
      <w:tr w:rsidR="00170AEC" w:rsidRPr="00444E34">
        <w:tc>
          <w:tcPr>
            <w:tcW w:w="510" w:type="dxa"/>
          </w:tcPr>
          <w:p w:rsidR="00170AEC" w:rsidRDefault="00170AEC">
            <w:pPr>
              <w:pStyle w:val="ConsPlusNormal"/>
              <w:jc w:val="center"/>
            </w:pPr>
            <w:r>
              <w:t>1</w:t>
            </w:r>
          </w:p>
        </w:tc>
        <w:tc>
          <w:tcPr>
            <w:tcW w:w="1984" w:type="dxa"/>
          </w:tcPr>
          <w:p w:rsidR="00170AEC" w:rsidRDefault="00170AEC">
            <w:pPr>
              <w:pStyle w:val="ConsPlusNormal"/>
              <w:jc w:val="center"/>
            </w:pPr>
            <w:r>
              <w:t>Министерство образования и науки Самарской области</w:t>
            </w:r>
          </w:p>
        </w:tc>
        <w:tc>
          <w:tcPr>
            <w:tcW w:w="1757" w:type="dxa"/>
          </w:tcPr>
          <w:p w:rsidR="00170AEC" w:rsidRDefault="00170AEC">
            <w:pPr>
              <w:pStyle w:val="ConsPlusNormal"/>
              <w:jc w:val="center"/>
            </w:pPr>
            <w:r>
              <w:t>443099, г. Самара, ул. А. Толстого, 38/16</w:t>
            </w:r>
          </w:p>
        </w:tc>
        <w:tc>
          <w:tcPr>
            <w:tcW w:w="1361" w:type="dxa"/>
          </w:tcPr>
          <w:p w:rsidR="00170AEC" w:rsidRDefault="00170AEC">
            <w:pPr>
              <w:pStyle w:val="ConsPlusNormal"/>
              <w:jc w:val="center"/>
            </w:pPr>
            <w:r>
              <w:t>(846) 332-11-07</w:t>
            </w:r>
          </w:p>
        </w:tc>
        <w:tc>
          <w:tcPr>
            <w:tcW w:w="3515" w:type="dxa"/>
          </w:tcPr>
          <w:p w:rsidR="00170AEC" w:rsidRDefault="00170AEC">
            <w:pPr>
              <w:pStyle w:val="ConsPlusNormal"/>
              <w:jc w:val="center"/>
            </w:pPr>
            <w:r>
              <w:t>main@samara.edu.ru</w:t>
            </w:r>
          </w:p>
        </w:tc>
        <w:tc>
          <w:tcPr>
            <w:tcW w:w="4422" w:type="dxa"/>
          </w:tcPr>
          <w:p w:rsidR="00170AEC" w:rsidRDefault="00170AEC">
            <w:pPr>
              <w:pStyle w:val="ConsPlusNormal"/>
              <w:jc w:val="center"/>
            </w:pPr>
            <w:r>
              <w:t>http:/educat.samregion.ru/</w:t>
            </w:r>
          </w:p>
        </w:tc>
      </w:tr>
      <w:tr w:rsidR="00170AEC" w:rsidRPr="00444E34">
        <w:tc>
          <w:tcPr>
            <w:tcW w:w="510" w:type="dxa"/>
          </w:tcPr>
          <w:p w:rsidR="00170AEC" w:rsidRDefault="00170AEC">
            <w:pPr>
              <w:pStyle w:val="ConsPlusNormal"/>
              <w:jc w:val="center"/>
            </w:pPr>
            <w:r>
              <w:t>2</w:t>
            </w:r>
          </w:p>
        </w:tc>
        <w:tc>
          <w:tcPr>
            <w:tcW w:w="1984" w:type="dxa"/>
          </w:tcPr>
          <w:p w:rsidR="00170AEC" w:rsidRDefault="00170AEC">
            <w:pPr>
              <w:pStyle w:val="ConsPlusNormal"/>
              <w:jc w:val="center"/>
            </w:pPr>
            <w:r>
              <w:t>Самарское управление министерства образования и науки Самарской области</w:t>
            </w:r>
          </w:p>
        </w:tc>
        <w:tc>
          <w:tcPr>
            <w:tcW w:w="1757" w:type="dxa"/>
          </w:tcPr>
          <w:p w:rsidR="00170AEC" w:rsidRDefault="00170AEC">
            <w:pPr>
              <w:pStyle w:val="ConsPlusNormal"/>
              <w:jc w:val="center"/>
            </w:pPr>
            <w:r>
              <w:t>443099, г. Самара, ул. Фрунзе, 64</w:t>
            </w:r>
          </w:p>
        </w:tc>
        <w:tc>
          <w:tcPr>
            <w:tcW w:w="1361" w:type="dxa"/>
          </w:tcPr>
          <w:p w:rsidR="00170AEC" w:rsidRDefault="00170AEC">
            <w:pPr>
              <w:pStyle w:val="ConsPlusNormal"/>
              <w:jc w:val="center"/>
            </w:pPr>
            <w:r>
              <w:t>(846) 340-17-03</w:t>
            </w:r>
          </w:p>
        </w:tc>
        <w:tc>
          <w:tcPr>
            <w:tcW w:w="3515" w:type="dxa"/>
          </w:tcPr>
          <w:p w:rsidR="00170AEC" w:rsidRDefault="00170AEC">
            <w:pPr>
              <w:pStyle w:val="ConsPlusNormal"/>
              <w:jc w:val="center"/>
            </w:pPr>
            <w:r>
              <w:t>smr_adm@samara.edu.ru; sumoin@samara.comstar.ru</w:t>
            </w:r>
          </w:p>
        </w:tc>
        <w:tc>
          <w:tcPr>
            <w:tcW w:w="4422" w:type="dxa"/>
          </w:tcPr>
          <w:p w:rsidR="00170AEC" w:rsidRDefault="00170AEC">
            <w:pPr>
              <w:pStyle w:val="ConsPlusNormal"/>
              <w:jc w:val="center"/>
            </w:pPr>
            <w:r>
              <w:t>http://samobr.ru</w:t>
            </w:r>
          </w:p>
        </w:tc>
      </w:tr>
      <w:tr w:rsidR="00170AEC" w:rsidRPr="00444E34">
        <w:tc>
          <w:tcPr>
            <w:tcW w:w="510" w:type="dxa"/>
          </w:tcPr>
          <w:p w:rsidR="00170AEC" w:rsidRDefault="00170AEC">
            <w:pPr>
              <w:pStyle w:val="ConsPlusNormal"/>
              <w:jc w:val="center"/>
            </w:pPr>
            <w:r>
              <w:t>3</w:t>
            </w:r>
          </w:p>
        </w:tc>
        <w:tc>
          <w:tcPr>
            <w:tcW w:w="1984" w:type="dxa"/>
          </w:tcPr>
          <w:p w:rsidR="00170AEC" w:rsidRDefault="00170AEC">
            <w:pPr>
              <w:pStyle w:val="ConsPlusNormal"/>
              <w:jc w:val="center"/>
            </w:pPr>
            <w:r>
              <w:t>Тольяттинское управление министерства образования и науки Самарской области</w:t>
            </w:r>
          </w:p>
        </w:tc>
        <w:tc>
          <w:tcPr>
            <w:tcW w:w="1757" w:type="dxa"/>
          </w:tcPr>
          <w:p w:rsidR="00170AEC" w:rsidRDefault="00170AEC">
            <w:pPr>
              <w:pStyle w:val="ConsPlusNormal"/>
              <w:jc w:val="center"/>
            </w:pPr>
            <w:r>
              <w:t>445022, Самарская область, г. Тольятти, ул. Октябрьская, 32а</w:t>
            </w:r>
          </w:p>
        </w:tc>
        <w:tc>
          <w:tcPr>
            <w:tcW w:w="1361" w:type="dxa"/>
          </w:tcPr>
          <w:p w:rsidR="00170AEC" w:rsidRDefault="00170AEC">
            <w:pPr>
              <w:pStyle w:val="ConsPlusNormal"/>
              <w:jc w:val="center"/>
            </w:pPr>
            <w:r>
              <w:t>(848-2) 37-98-40</w:t>
            </w:r>
          </w:p>
        </w:tc>
        <w:tc>
          <w:tcPr>
            <w:tcW w:w="3515" w:type="dxa"/>
          </w:tcPr>
          <w:p w:rsidR="00170AEC" w:rsidRDefault="00170AEC">
            <w:pPr>
              <w:pStyle w:val="ConsPlusNormal"/>
              <w:jc w:val="center"/>
            </w:pPr>
            <w:r>
              <w:t>tgl_adm@samara.edu.ru</w:t>
            </w:r>
          </w:p>
        </w:tc>
        <w:tc>
          <w:tcPr>
            <w:tcW w:w="4422" w:type="dxa"/>
          </w:tcPr>
          <w:p w:rsidR="00170AEC" w:rsidRDefault="00170AEC">
            <w:pPr>
              <w:pStyle w:val="ConsPlusNormal"/>
              <w:jc w:val="center"/>
            </w:pPr>
            <w:r>
              <w:t>http://edutlt.samregion.ru</w:t>
            </w:r>
          </w:p>
        </w:tc>
      </w:tr>
      <w:tr w:rsidR="00170AEC" w:rsidRPr="00444E34">
        <w:tc>
          <w:tcPr>
            <w:tcW w:w="510" w:type="dxa"/>
          </w:tcPr>
          <w:p w:rsidR="00170AEC" w:rsidRDefault="00170AEC">
            <w:pPr>
              <w:pStyle w:val="ConsPlusNormal"/>
              <w:jc w:val="center"/>
            </w:pPr>
            <w:r>
              <w:t>4</w:t>
            </w:r>
          </w:p>
        </w:tc>
        <w:tc>
          <w:tcPr>
            <w:tcW w:w="1984" w:type="dxa"/>
          </w:tcPr>
          <w:p w:rsidR="00170AEC" w:rsidRDefault="00170AEC">
            <w:pPr>
              <w:pStyle w:val="ConsPlusNormal"/>
              <w:jc w:val="center"/>
            </w:pPr>
            <w:r>
              <w:t>Западное управление министерства образования и науки Самарской области</w:t>
            </w:r>
          </w:p>
        </w:tc>
        <w:tc>
          <w:tcPr>
            <w:tcW w:w="1757" w:type="dxa"/>
          </w:tcPr>
          <w:p w:rsidR="00170AEC" w:rsidRDefault="00170AEC">
            <w:pPr>
              <w:pStyle w:val="ConsPlusNormal"/>
              <w:jc w:val="center"/>
            </w:pPr>
            <w:r>
              <w:t>446001, Самарская область, г. Сызрань, ул. Советская, 19</w:t>
            </w:r>
          </w:p>
        </w:tc>
        <w:tc>
          <w:tcPr>
            <w:tcW w:w="1361" w:type="dxa"/>
          </w:tcPr>
          <w:p w:rsidR="00170AEC" w:rsidRDefault="00170AEC">
            <w:pPr>
              <w:pStyle w:val="ConsPlusNormal"/>
              <w:jc w:val="center"/>
            </w:pPr>
            <w:r>
              <w:t>(846-4) 98-68-54</w:t>
            </w:r>
          </w:p>
        </w:tc>
        <w:tc>
          <w:tcPr>
            <w:tcW w:w="3515" w:type="dxa"/>
          </w:tcPr>
          <w:p w:rsidR="00170AEC" w:rsidRDefault="00170AEC">
            <w:pPr>
              <w:pStyle w:val="ConsPlusNormal"/>
              <w:jc w:val="center"/>
            </w:pPr>
            <w:r>
              <w:t>west_adm@samara.edu.ru; edupress@rambler.ru</w:t>
            </w:r>
          </w:p>
        </w:tc>
        <w:tc>
          <w:tcPr>
            <w:tcW w:w="4422" w:type="dxa"/>
          </w:tcPr>
          <w:p w:rsidR="00170AEC" w:rsidRDefault="00170AEC">
            <w:pPr>
              <w:pStyle w:val="ConsPlusNormal"/>
              <w:jc w:val="center"/>
            </w:pPr>
            <w:r>
              <w:t>http://edu.syzran.ru</w:t>
            </w:r>
          </w:p>
        </w:tc>
      </w:tr>
      <w:tr w:rsidR="00170AEC" w:rsidRPr="00444E34">
        <w:tc>
          <w:tcPr>
            <w:tcW w:w="510" w:type="dxa"/>
          </w:tcPr>
          <w:p w:rsidR="00170AEC" w:rsidRDefault="00170AEC">
            <w:pPr>
              <w:pStyle w:val="ConsPlusNormal"/>
              <w:jc w:val="center"/>
            </w:pPr>
            <w:r>
              <w:t>5</w:t>
            </w:r>
          </w:p>
        </w:tc>
        <w:tc>
          <w:tcPr>
            <w:tcW w:w="1984" w:type="dxa"/>
          </w:tcPr>
          <w:p w:rsidR="00170AEC" w:rsidRDefault="00170AEC">
            <w:pPr>
              <w:pStyle w:val="ConsPlusNormal"/>
              <w:jc w:val="center"/>
            </w:pPr>
            <w:r>
              <w:t>Кинельское управление министерства образования и науки Самарской области</w:t>
            </w:r>
          </w:p>
        </w:tc>
        <w:tc>
          <w:tcPr>
            <w:tcW w:w="1757" w:type="dxa"/>
          </w:tcPr>
          <w:p w:rsidR="00170AEC" w:rsidRDefault="00170AEC">
            <w:pPr>
              <w:pStyle w:val="ConsPlusNormal"/>
              <w:jc w:val="center"/>
            </w:pPr>
            <w:r>
              <w:t>446436, Самарская область, г. Кинель, ул. Мира, 41</w:t>
            </w:r>
          </w:p>
        </w:tc>
        <w:tc>
          <w:tcPr>
            <w:tcW w:w="1361" w:type="dxa"/>
          </w:tcPr>
          <w:p w:rsidR="00170AEC" w:rsidRDefault="00170AEC">
            <w:pPr>
              <w:pStyle w:val="ConsPlusNormal"/>
              <w:jc w:val="center"/>
            </w:pPr>
            <w:r>
              <w:t>(846-63) 2-11-33</w:t>
            </w:r>
          </w:p>
        </w:tc>
        <w:tc>
          <w:tcPr>
            <w:tcW w:w="3515" w:type="dxa"/>
          </w:tcPr>
          <w:p w:rsidR="00170AEC" w:rsidRDefault="00170AEC">
            <w:pPr>
              <w:pStyle w:val="ConsPlusNormal"/>
              <w:jc w:val="center"/>
            </w:pPr>
            <w:r>
              <w:t>kinel_adm@samara.edu.ru; kin_ypr@mail.ru</w:t>
            </w:r>
          </w:p>
        </w:tc>
        <w:tc>
          <w:tcPr>
            <w:tcW w:w="4422" w:type="dxa"/>
          </w:tcPr>
          <w:p w:rsidR="00170AEC" w:rsidRDefault="00170AEC">
            <w:pPr>
              <w:pStyle w:val="ConsPlusNormal"/>
              <w:jc w:val="center"/>
            </w:pPr>
            <w:r>
              <w:t>http://upravkinel.narod.ru</w:t>
            </w:r>
          </w:p>
        </w:tc>
      </w:tr>
      <w:tr w:rsidR="00170AEC" w:rsidRPr="00444E34">
        <w:tc>
          <w:tcPr>
            <w:tcW w:w="510" w:type="dxa"/>
          </w:tcPr>
          <w:p w:rsidR="00170AEC" w:rsidRDefault="00170AEC">
            <w:pPr>
              <w:pStyle w:val="ConsPlusNormal"/>
              <w:jc w:val="center"/>
            </w:pPr>
            <w:r>
              <w:t>6</w:t>
            </w:r>
          </w:p>
        </w:tc>
        <w:tc>
          <w:tcPr>
            <w:tcW w:w="1984" w:type="dxa"/>
          </w:tcPr>
          <w:p w:rsidR="00170AEC" w:rsidRDefault="00170AEC">
            <w:pPr>
              <w:pStyle w:val="ConsPlusNormal"/>
              <w:jc w:val="center"/>
            </w:pPr>
            <w:r>
              <w:t>Отрадненское управление министерства образования и науки Самарской области</w:t>
            </w:r>
          </w:p>
        </w:tc>
        <w:tc>
          <w:tcPr>
            <w:tcW w:w="1757" w:type="dxa"/>
          </w:tcPr>
          <w:p w:rsidR="00170AEC" w:rsidRDefault="00170AEC">
            <w:pPr>
              <w:pStyle w:val="ConsPlusNormal"/>
              <w:jc w:val="center"/>
            </w:pPr>
            <w:r>
              <w:t>446430, Самарская область, г. Отрадный, ул. Физкультурников, 30</w:t>
            </w:r>
          </w:p>
        </w:tc>
        <w:tc>
          <w:tcPr>
            <w:tcW w:w="1361" w:type="dxa"/>
          </w:tcPr>
          <w:p w:rsidR="00170AEC" w:rsidRDefault="00170AEC">
            <w:pPr>
              <w:pStyle w:val="ConsPlusNormal"/>
              <w:jc w:val="center"/>
            </w:pPr>
            <w:r>
              <w:t>(846-61) 2-32-62</w:t>
            </w:r>
          </w:p>
        </w:tc>
        <w:tc>
          <w:tcPr>
            <w:tcW w:w="3515" w:type="dxa"/>
          </w:tcPr>
          <w:p w:rsidR="00170AEC" w:rsidRDefault="00170AEC">
            <w:pPr>
              <w:pStyle w:val="ConsPlusNormal"/>
              <w:jc w:val="center"/>
            </w:pPr>
            <w:r>
              <w:t>otrad_adm@samara.edu.ru; uprobraz@samtel.ru</w:t>
            </w:r>
          </w:p>
        </w:tc>
        <w:tc>
          <w:tcPr>
            <w:tcW w:w="4422" w:type="dxa"/>
          </w:tcPr>
          <w:p w:rsidR="00170AEC" w:rsidRDefault="00170AEC">
            <w:pPr>
              <w:pStyle w:val="ConsPlusNormal"/>
              <w:jc w:val="center"/>
            </w:pPr>
            <w:r>
              <w:t>http://kollegi.otradny.net</w:t>
            </w:r>
          </w:p>
        </w:tc>
      </w:tr>
      <w:tr w:rsidR="00170AEC" w:rsidRPr="00444E34">
        <w:tc>
          <w:tcPr>
            <w:tcW w:w="510" w:type="dxa"/>
          </w:tcPr>
          <w:p w:rsidR="00170AEC" w:rsidRDefault="00170AEC">
            <w:pPr>
              <w:pStyle w:val="ConsPlusNormal"/>
              <w:jc w:val="center"/>
            </w:pPr>
            <w:r>
              <w:t>7</w:t>
            </w:r>
          </w:p>
        </w:tc>
        <w:tc>
          <w:tcPr>
            <w:tcW w:w="1984" w:type="dxa"/>
          </w:tcPr>
          <w:p w:rsidR="00170AEC" w:rsidRDefault="00170AEC">
            <w:pPr>
              <w:pStyle w:val="ConsPlusNormal"/>
              <w:jc w:val="center"/>
            </w:pPr>
            <w:r>
              <w:t>Поволжское управление министерства образования и науки Самарской области</w:t>
            </w:r>
          </w:p>
        </w:tc>
        <w:tc>
          <w:tcPr>
            <w:tcW w:w="1757" w:type="dxa"/>
          </w:tcPr>
          <w:p w:rsidR="00170AEC" w:rsidRDefault="00170AEC">
            <w:pPr>
              <w:pStyle w:val="ConsPlusNormal"/>
              <w:jc w:val="center"/>
            </w:pPr>
            <w:r>
              <w:t>446200, Самарская область, г. Новокуйбышевск, ул. Суворова, 20</w:t>
            </w:r>
          </w:p>
        </w:tc>
        <w:tc>
          <w:tcPr>
            <w:tcW w:w="1361" w:type="dxa"/>
          </w:tcPr>
          <w:p w:rsidR="00170AEC" w:rsidRDefault="00170AEC">
            <w:pPr>
              <w:pStyle w:val="ConsPlusNormal"/>
              <w:jc w:val="center"/>
            </w:pPr>
            <w:r>
              <w:t>(846-35) 6-28-48</w:t>
            </w:r>
          </w:p>
        </w:tc>
        <w:tc>
          <w:tcPr>
            <w:tcW w:w="3515" w:type="dxa"/>
          </w:tcPr>
          <w:p w:rsidR="00170AEC" w:rsidRDefault="00170AEC">
            <w:pPr>
              <w:pStyle w:val="ConsPlusNormal"/>
              <w:jc w:val="center"/>
            </w:pPr>
            <w:r>
              <w:t>povolzh_adm@samara.edu.ru; gorono@samtel.ru</w:t>
            </w:r>
          </w:p>
        </w:tc>
        <w:tc>
          <w:tcPr>
            <w:tcW w:w="4422" w:type="dxa"/>
          </w:tcPr>
          <w:p w:rsidR="00170AEC" w:rsidRDefault="00170AEC">
            <w:pPr>
              <w:pStyle w:val="ConsPlusNormal"/>
              <w:jc w:val="center"/>
            </w:pPr>
            <w:r>
              <w:t>http://www.educat-povol.ru</w:t>
            </w:r>
          </w:p>
        </w:tc>
      </w:tr>
      <w:tr w:rsidR="00170AEC" w:rsidRPr="00444E34">
        <w:tc>
          <w:tcPr>
            <w:tcW w:w="510" w:type="dxa"/>
          </w:tcPr>
          <w:p w:rsidR="00170AEC" w:rsidRDefault="00170AEC">
            <w:pPr>
              <w:pStyle w:val="ConsPlusNormal"/>
              <w:jc w:val="center"/>
            </w:pPr>
            <w:r>
              <w:t>8</w:t>
            </w:r>
          </w:p>
        </w:tc>
        <w:tc>
          <w:tcPr>
            <w:tcW w:w="1984" w:type="dxa"/>
          </w:tcPr>
          <w:p w:rsidR="00170AEC" w:rsidRDefault="00170AEC">
            <w:pPr>
              <w:pStyle w:val="ConsPlusNormal"/>
              <w:jc w:val="center"/>
            </w:pPr>
            <w:r>
              <w:t>Северное управление министерства образования и науки Самарской области</w:t>
            </w:r>
          </w:p>
        </w:tc>
        <w:tc>
          <w:tcPr>
            <w:tcW w:w="1757" w:type="dxa"/>
          </w:tcPr>
          <w:p w:rsidR="00170AEC" w:rsidRDefault="00170AEC">
            <w:pPr>
              <w:pStyle w:val="ConsPlusNormal"/>
              <w:jc w:val="center"/>
            </w:pPr>
            <w:r>
              <w:t>446540, Самарская область, с. Сергиевск, ул. Н. Краснова, 84б</w:t>
            </w:r>
          </w:p>
        </w:tc>
        <w:tc>
          <w:tcPr>
            <w:tcW w:w="1361" w:type="dxa"/>
          </w:tcPr>
          <w:p w:rsidR="00170AEC" w:rsidRDefault="00170AEC">
            <w:pPr>
              <w:pStyle w:val="ConsPlusNormal"/>
              <w:jc w:val="center"/>
            </w:pPr>
            <w:r>
              <w:t>(846-55) 2-11-05</w:t>
            </w:r>
          </w:p>
        </w:tc>
        <w:tc>
          <w:tcPr>
            <w:tcW w:w="3515" w:type="dxa"/>
          </w:tcPr>
          <w:p w:rsidR="00170AEC" w:rsidRDefault="00170AEC">
            <w:pPr>
              <w:pStyle w:val="ConsPlusNormal"/>
              <w:jc w:val="center"/>
            </w:pPr>
            <w:r>
              <w:t>nord_adm@samara.edu.ru; roo_s@samtel.ru</w:t>
            </w:r>
          </w:p>
        </w:tc>
        <w:tc>
          <w:tcPr>
            <w:tcW w:w="4422" w:type="dxa"/>
          </w:tcPr>
          <w:p w:rsidR="00170AEC" w:rsidRDefault="00170AEC">
            <w:pPr>
              <w:pStyle w:val="ConsPlusNormal"/>
              <w:jc w:val="center"/>
            </w:pPr>
            <w:r>
              <w:t>http://sever-okrug.ru</w:t>
            </w:r>
          </w:p>
        </w:tc>
      </w:tr>
      <w:tr w:rsidR="00170AEC" w:rsidRPr="00444E34">
        <w:tc>
          <w:tcPr>
            <w:tcW w:w="510" w:type="dxa"/>
          </w:tcPr>
          <w:p w:rsidR="00170AEC" w:rsidRDefault="00170AEC">
            <w:pPr>
              <w:pStyle w:val="ConsPlusNormal"/>
              <w:jc w:val="center"/>
            </w:pPr>
            <w:r>
              <w:t>9</w:t>
            </w:r>
          </w:p>
        </w:tc>
        <w:tc>
          <w:tcPr>
            <w:tcW w:w="1984" w:type="dxa"/>
          </w:tcPr>
          <w:p w:rsidR="00170AEC" w:rsidRDefault="00170AEC">
            <w:pPr>
              <w:pStyle w:val="ConsPlusNormal"/>
              <w:jc w:val="center"/>
            </w:pPr>
            <w:r>
              <w:t>Северо-Восточное управление министерства образования и науки Самарской области</w:t>
            </w:r>
          </w:p>
        </w:tc>
        <w:tc>
          <w:tcPr>
            <w:tcW w:w="1757" w:type="dxa"/>
          </w:tcPr>
          <w:p w:rsidR="00170AEC" w:rsidRDefault="00170AEC">
            <w:pPr>
              <w:pStyle w:val="ConsPlusNormal"/>
              <w:jc w:val="center"/>
            </w:pPr>
            <w:r>
              <w:t>446450, Самарская область, г. Похвистнево, ул. А. Васильева, 7</w:t>
            </w:r>
          </w:p>
        </w:tc>
        <w:tc>
          <w:tcPr>
            <w:tcW w:w="1361" w:type="dxa"/>
          </w:tcPr>
          <w:p w:rsidR="00170AEC" w:rsidRDefault="00170AEC">
            <w:pPr>
              <w:pStyle w:val="ConsPlusNormal"/>
              <w:jc w:val="center"/>
            </w:pPr>
            <w:r>
              <w:t>(846-56) 2-19-94</w:t>
            </w:r>
          </w:p>
        </w:tc>
        <w:tc>
          <w:tcPr>
            <w:tcW w:w="3515" w:type="dxa"/>
          </w:tcPr>
          <w:p w:rsidR="00170AEC" w:rsidRDefault="00170AEC">
            <w:pPr>
              <w:pStyle w:val="ConsPlusNormal"/>
              <w:jc w:val="center"/>
            </w:pPr>
            <w:r>
              <w:t>nord_ost_adm@samara.edu.ru; phv-upob@yandex.ru</w:t>
            </w:r>
          </w:p>
        </w:tc>
        <w:tc>
          <w:tcPr>
            <w:tcW w:w="4422" w:type="dxa"/>
          </w:tcPr>
          <w:p w:rsidR="00170AEC" w:rsidRDefault="00170AEC">
            <w:pPr>
              <w:pStyle w:val="ConsPlusNormal"/>
              <w:jc w:val="center"/>
            </w:pPr>
            <w:r>
              <w:t>http://pohsvu.ru</w:t>
            </w:r>
          </w:p>
        </w:tc>
      </w:tr>
      <w:tr w:rsidR="00170AEC" w:rsidRPr="00444E34">
        <w:tc>
          <w:tcPr>
            <w:tcW w:w="510" w:type="dxa"/>
          </w:tcPr>
          <w:p w:rsidR="00170AEC" w:rsidRDefault="00170AEC">
            <w:pPr>
              <w:pStyle w:val="ConsPlusNormal"/>
              <w:jc w:val="center"/>
            </w:pPr>
            <w:r>
              <w:t>10</w:t>
            </w:r>
          </w:p>
        </w:tc>
        <w:tc>
          <w:tcPr>
            <w:tcW w:w="1984" w:type="dxa"/>
          </w:tcPr>
          <w:p w:rsidR="00170AEC" w:rsidRDefault="00170AEC">
            <w:pPr>
              <w:pStyle w:val="ConsPlusNormal"/>
              <w:jc w:val="center"/>
            </w:pPr>
            <w:r>
              <w:t>Северо-Западное управление министерства образования и науки Самарской области</w:t>
            </w:r>
          </w:p>
        </w:tc>
        <w:tc>
          <w:tcPr>
            <w:tcW w:w="1757" w:type="dxa"/>
          </w:tcPr>
          <w:p w:rsidR="00170AEC" w:rsidRDefault="00170AEC">
            <w:pPr>
              <w:pStyle w:val="ConsPlusNormal"/>
              <w:jc w:val="center"/>
            </w:pPr>
            <w:r>
              <w:t>446370, Самарская область, с. Красный Яр, ул. Кооперативная, 103</w:t>
            </w:r>
          </w:p>
        </w:tc>
        <w:tc>
          <w:tcPr>
            <w:tcW w:w="1361" w:type="dxa"/>
          </w:tcPr>
          <w:p w:rsidR="00170AEC" w:rsidRDefault="00170AEC">
            <w:pPr>
              <w:pStyle w:val="ConsPlusNormal"/>
              <w:jc w:val="center"/>
            </w:pPr>
            <w:r>
              <w:t>(846-57) 2-12-81</w:t>
            </w:r>
          </w:p>
        </w:tc>
        <w:tc>
          <w:tcPr>
            <w:tcW w:w="3515" w:type="dxa"/>
          </w:tcPr>
          <w:p w:rsidR="00170AEC" w:rsidRDefault="00170AEC">
            <w:pPr>
              <w:pStyle w:val="ConsPlusNormal"/>
              <w:jc w:val="center"/>
            </w:pPr>
            <w:r>
              <w:t>nord_west_adm@samara.edu.ru; uomps@yartel.ru</w:t>
            </w:r>
          </w:p>
        </w:tc>
        <w:tc>
          <w:tcPr>
            <w:tcW w:w="4422" w:type="dxa"/>
          </w:tcPr>
          <w:p w:rsidR="00170AEC" w:rsidRDefault="00170AEC">
            <w:pPr>
              <w:pStyle w:val="ConsPlusNormal"/>
              <w:jc w:val="center"/>
            </w:pPr>
            <w:r>
              <w:t>http://szu3.yartel.ru</w:t>
            </w:r>
          </w:p>
        </w:tc>
      </w:tr>
      <w:tr w:rsidR="00170AEC" w:rsidRPr="00444E34">
        <w:tc>
          <w:tcPr>
            <w:tcW w:w="510" w:type="dxa"/>
          </w:tcPr>
          <w:p w:rsidR="00170AEC" w:rsidRDefault="00170AEC">
            <w:pPr>
              <w:pStyle w:val="ConsPlusNormal"/>
              <w:jc w:val="center"/>
            </w:pPr>
            <w:r>
              <w:t>11</w:t>
            </w:r>
          </w:p>
        </w:tc>
        <w:tc>
          <w:tcPr>
            <w:tcW w:w="1984" w:type="dxa"/>
          </w:tcPr>
          <w:p w:rsidR="00170AEC" w:rsidRDefault="00170AEC">
            <w:pPr>
              <w:pStyle w:val="ConsPlusNormal"/>
              <w:jc w:val="center"/>
            </w:pPr>
            <w:r>
              <w:t>Центральное управление министерства образования и науки Самарской области</w:t>
            </w:r>
          </w:p>
        </w:tc>
        <w:tc>
          <w:tcPr>
            <w:tcW w:w="1757" w:type="dxa"/>
          </w:tcPr>
          <w:p w:rsidR="00170AEC" w:rsidRDefault="00170AEC">
            <w:pPr>
              <w:pStyle w:val="ConsPlusNormal"/>
              <w:jc w:val="center"/>
            </w:pPr>
            <w:r>
              <w:t>445350, Самарская область, г. Жигулевск, ул. Интернационалистов, 7</w:t>
            </w:r>
          </w:p>
        </w:tc>
        <w:tc>
          <w:tcPr>
            <w:tcW w:w="1361" w:type="dxa"/>
          </w:tcPr>
          <w:p w:rsidR="00170AEC" w:rsidRDefault="00170AEC">
            <w:pPr>
              <w:pStyle w:val="ConsPlusNormal"/>
              <w:jc w:val="center"/>
            </w:pPr>
            <w:r>
              <w:t>(846-62) 3-31-85</w:t>
            </w:r>
          </w:p>
        </w:tc>
        <w:tc>
          <w:tcPr>
            <w:tcW w:w="3515" w:type="dxa"/>
          </w:tcPr>
          <w:p w:rsidR="00170AEC" w:rsidRDefault="00170AEC">
            <w:pPr>
              <w:pStyle w:val="ConsPlusNormal"/>
              <w:jc w:val="center"/>
            </w:pPr>
            <w:r>
              <w:t>centr_adm@samara.edu.ru</w:t>
            </w:r>
          </w:p>
        </w:tc>
        <w:tc>
          <w:tcPr>
            <w:tcW w:w="4422" w:type="dxa"/>
          </w:tcPr>
          <w:p w:rsidR="00170AEC" w:rsidRDefault="00170AEC">
            <w:pPr>
              <w:pStyle w:val="ConsPlusNormal"/>
              <w:jc w:val="center"/>
            </w:pPr>
            <w:r>
              <w:t>http://cuso-edu.ru</w:t>
            </w:r>
          </w:p>
        </w:tc>
      </w:tr>
      <w:tr w:rsidR="00170AEC" w:rsidRPr="00444E34">
        <w:tc>
          <w:tcPr>
            <w:tcW w:w="510" w:type="dxa"/>
          </w:tcPr>
          <w:p w:rsidR="00170AEC" w:rsidRDefault="00170AEC">
            <w:pPr>
              <w:pStyle w:val="ConsPlusNormal"/>
              <w:jc w:val="center"/>
            </w:pPr>
            <w:r>
              <w:t>12</w:t>
            </w:r>
          </w:p>
        </w:tc>
        <w:tc>
          <w:tcPr>
            <w:tcW w:w="1984" w:type="dxa"/>
          </w:tcPr>
          <w:p w:rsidR="00170AEC" w:rsidRDefault="00170AEC">
            <w:pPr>
              <w:pStyle w:val="ConsPlusNormal"/>
              <w:jc w:val="center"/>
            </w:pPr>
            <w:r>
              <w:t>Юго-Восточное управление министерства образования и науки Самарской области</w:t>
            </w:r>
          </w:p>
        </w:tc>
        <w:tc>
          <w:tcPr>
            <w:tcW w:w="1757" w:type="dxa"/>
          </w:tcPr>
          <w:p w:rsidR="00170AEC" w:rsidRDefault="00170AEC">
            <w:pPr>
              <w:pStyle w:val="ConsPlusNormal"/>
              <w:jc w:val="center"/>
            </w:pPr>
            <w:r>
              <w:t>446600, Самарская область, г. Нефтегорск, ул. Мира, 5</w:t>
            </w:r>
          </w:p>
        </w:tc>
        <w:tc>
          <w:tcPr>
            <w:tcW w:w="1361" w:type="dxa"/>
          </w:tcPr>
          <w:p w:rsidR="00170AEC" w:rsidRDefault="00170AEC">
            <w:pPr>
              <w:pStyle w:val="ConsPlusNormal"/>
              <w:jc w:val="center"/>
            </w:pPr>
            <w:r>
              <w:t>(846-70) 2-11-38</w:t>
            </w:r>
          </w:p>
        </w:tc>
        <w:tc>
          <w:tcPr>
            <w:tcW w:w="3515" w:type="dxa"/>
          </w:tcPr>
          <w:p w:rsidR="00170AEC" w:rsidRDefault="00170AEC">
            <w:pPr>
              <w:pStyle w:val="ConsPlusNormal"/>
              <w:jc w:val="center"/>
            </w:pPr>
            <w:r>
              <w:t>sud_ost_adm@samara.edu.ru; uvuprav@samtel.ru</w:t>
            </w:r>
          </w:p>
        </w:tc>
        <w:tc>
          <w:tcPr>
            <w:tcW w:w="4422" w:type="dxa"/>
          </w:tcPr>
          <w:p w:rsidR="00170AEC" w:rsidRDefault="00170AEC">
            <w:pPr>
              <w:pStyle w:val="ConsPlusNormal"/>
              <w:jc w:val="center"/>
            </w:pPr>
            <w:r>
              <w:t>http://uvo.do.am</w:t>
            </w:r>
          </w:p>
        </w:tc>
      </w:tr>
      <w:tr w:rsidR="00170AEC" w:rsidRPr="00444E34">
        <w:tc>
          <w:tcPr>
            <w:tcW w:w="510" w:type="dxa"/>
          </w:tcPr>
          <w:p w:rsidR="00170AEC" w:rsidRDefault="00170AEC">
            <w:pPr>
              <w:pStyle w:val="ConsPlusNormal"/>
              <w:jc w:val="center"/>
            </w:pPr>
            <w:r>
              <w:t>13</w:t>
            </w:r>
          </w:p>
        </w:tc>
        <w:tc>
          <w:tcPr>
            <w:tcW w:w="1984" w:type="dxa"/>
          </w:tcPr>
          <w:p w:rsidR="00170AEC" w:rsidRDefault="00170AEC">
            <w:pPr>
              <w:pStyle w:val="ConsPlusNormal"/>
              <w:jc w:val="center"/>
            </w:pPr>
            <w:r>
              <w:t>Юго-Западное управление министерства образования и науки Самарской области</w:t>
            </w:r>
          </w:p>
        </w:tc>
        <w:tc>
          <w:tcPr>
            <w:tcW w:w="1757" w:type="dxa"/>
          </w:tcPr>
          <w:p w:rsidR="00170AEC" w:rsidRDefault="00170AEC">
            <w:pPr>
              <w:pStyle w:val="ConsPlusNormal"/>
              <w:jc w:val="center"/>
            </w:pPr>
            <w:r>
              <w:t>446100, Самарская область, г. Чапаевск, ул. Пионерская, 2</w:t>
            </w:r>
          </w:p>
        </w:tc>
        <w:tc>
          <w:tcPr>
            <w:tcW w:w="1361" w:type="dxa"/>
          </w:tcPr>
          <w:p w:rsidR="00170AEC" w:rsidRDefault="00170AEC">
            <w:pPr>
              <w:pStyle w:val="ConsPlusNormal"/>
              <w:jc w:val="center"/>
            </w:pPr>
            <w:r>
              <w:t>(846-39) 2-08-19</w:t>
            </w:r>
          </w:p>
        </w:tc>
        <w:tc>
          <w:tcPr>
            <w:tcW w:w="3515" w:type="dxa"/>
          </w:tcPr>
          <w:p w:rsidR="00170AEC" w:rsidRDefault="00170AEC">
            <w:pPr>
              <w:pStyle w:val="ConsPlusNormal"/>
              <w:jc w:val="center"/>
            </w:pPr>
            <w:r>
              <w:t>sud_west_adm@samara.edu.ru; okrug@mail.samtel.ru</w:t>
            </w:r>
          </w:p>
        </w:tc>
        <w:tc>
          <w:tcPr>
            <w:tcW w:w="4422" w:type="dxa"/>
          </w:tcPr>
          <w:p w:rsidR="00170AEC" w:rsidRDefault="00170AEC">
            <w:pPr>
              <w:pStyle w:val="ConsPlusNormal"/>
              <w:jc w:val="center"/>
            </w:pPr>
            <w:r>
              <w:t>http://southwest-upr.ucoz.ru</w:t>
            </w:r>
          </w:p>
        </w:tc>
      </w:tr>
      <w:tr w:rsidR="00170AEC" w:rsidRPr="00444E34">
        <w:tc>
          <w:tcPr>
            <w:tcW w:w="510" w:type="dxa"/>
          </w:tcPr>
          <w:p w:rsidR="00170AEC" w:rsidRDefault="00170AEC">
            <w:pPr>
              <w:pStyle w:val="ConsPlusNormal"/>
              <w:jc w:val="center"/>
            </w:pPr>
            <w:r>
              <w:t>14</w:t>
            </w:r>
          </w:p>
        </w:tc>
        <w:tc>
          <w:tcPr>
            <w:tcW w:w="1984" w:type="dxa"/>
          </w:tcPr>
          <w:p w:rsidR="00170AEC" w:rsidRDefault="00170AEC">
            <w:pPr>
              <w:pStyle w:val="ConsPlusNormal"/>
              <w:jc w:val="center"/>
            </w:pPr>
            <w:r>
              <w:t>Южное управление министерства образования и науки Самарской области</w:t>
            </w:r>
          </w:p>
        </w:tc>
        <w:tc>
          <w:tcPr>
            <w:tcW w:w="1757" w:type="dxa"/>
          </w:tcPr>
          <w:p w:rsidR="00170AEC" w:rsidRDefault="00170AEC">
            <w:pPr>
              <w:pStyle w:val="ConsPlusNormal"/>
              <w:jc w:val="center"/>
            </w:pPr>
            <w:r>
              <w:t>446180, Самарская область, с. Большая Глушица, ул. Зеленая, 9</w:t>
            </w:r>
          </w:p>
        </w:tc>
        <w:tc>
          <w:tcPr>
            <w:tcW w:w="1361" w:type="dxa"/>
          </w:tcPr>
          <w:p w:rsidR="00170AEC" w:rsidRDefault="00170AEC">
            <w:pPr>
              <w:pStyle w:val="ConsPlusNormal"/>
              <w:jc w:val="center"/>
            </w:pPr>
            <w:r>
              <w:t>(846-73) 2-13-09</w:t>
            </w:r>
          </w:p>
        </w:tc>
        <w:tc>
          <w:tcPr>
            <w:tcW w:w="3515" w:type="dxa"/>
          </w:tcPr>
          <w:p w:rsidR="00170AEC" w:rsidRDefault="00170AEC">
            <w:pPr>
              <w:pStyle w:val="ConsPlusNormal"/>
              <w:jc w:val="center"/>
            </w:pPr>
            <w:r>
              <w:t>sud_adm@samara.edu.ru</w:t>
            </w:r>
          </w:p>
        </w:tc>
        <w:tc>
          <w:tcPr>
            <w:tcW w:w="4422" w:type="dxa"/>
          </w:tcPr>
          <w:p w:rsidR="00170AEC" w:rsidRDefault="00170AEC">
            <w:pPr>
              <w:pStyle w:val="ConsPlusNormal"/>
            </w:pPr>
            <w:r>
              <w:t>http://www.южное-управление-моинсо.рф</w:t>
            </w:r>
          </w:p>
        </w:tc>
      </w:tr>
    </w:tbl>
    <w:p w:rsidR="00170AEC" w:rsidRDefault="00170AEC">
      <w:pPr>
        <w:sectPr w:rsidR="00170AEC">
          <w:pgSz w:w="16838" w:h="11905" w:orient="landscape"/>
          <w:pgMar w:top="1701" w:right="1134" w:bottom="850" w:left="1134" w:header="0" w:footer="0" w:gutter="0"/>
          <w:cols w:space="720"/>
        </w:sectPr>
      </w:pPr>
    </w:p>
    <w:p w:rsidR="00170AEC" w:rsidRDefault="00170AEC">
      <w:pPr>
        <w:pStyle w:val="ConsPlusNormal"/>
        <w:jc w:val="right"/>
        <w:outlineLvl w:val="1"/>
      </w:pPr>
      <w:r>
        <w:t>Приложение 2</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nformat"/>
        <w:jc w:val="both"/>
      </w:pPr>
      <w:bookmarkStart w:id="23" w:name="P1012"/>
      <w:bookmarkEnd w:id="23"/>
      <w:r>
        <w:t xml:space="preserve">                                 ЗАЯВЛЕНИЕ</w:t>
      </w:r>
    </w:p>
    <w:p w:rsidR="00170AEC" w:rsidRDefault="00170AEC">
      <w:pPr>
        <w:pStyle w:val="ConsPlusNonformat"/>
        <w:jc w:val="both"/>
      </w:pPr>
      <w:r>
        <w:t xml:space="preserve">         о постановке на учет (в очередь) для поступления ребенка</w:t>
      </w:r>
    </w:p>
    <w:p w:rsidR="00170AEC" w:rsidRDefault="00170AEC">
      <w:pPr>
        <w:pStyle w:val="ConsPlusNonformat"/>
        <w:jc w:val="both"/>
      </w:pPr>
      <w:r>
        <w:t xml:space="preserve">              в государственную образовательную организацию,</w:t>
      </w:r>
    </w:p>
    <w:p w:rsidR="00170AEC" w:rsidRDefault="00170AEC">
      <w:pPr>
        <w:pStyle w:val="ConsPlusNonformat"/>
        <w:jc w:val="both"/>
      </w:pPr>
      <w:r>
        <w:t xml:space="preserve">            реализующую основную общеобразовательную программу</w:t>
      </w:r>
    </w:p>
    <w:p w:rsidR="00170AEC" w:rsidRDefault="00170AEC">
      <w:pPr>
        <w:pStyle w:val="ConsPlusNonformat"/>
        <w:jc w:val="both"/>
      </w:pPr>
      <w:r>
        <w:t xml:space="preserve">                          дошкольного образования</w:t>
      </w:r>
    </w:p>
    <w:p w:rsidR="00170AEC" w:rsidRDefault="00170AEC">
      <w:pPr>
        <w:pStyle w:val="ConsPlusNonformat"/>
        <w:jc w:val="both"/>
      </w:pPr>
      <w:r>
        <w:t xml:space="preserve">                               (далее - ГОО)</w:t>
      </w:r>
    </w:p>
    <w:p w:rsidR="00170AEC" w:rsidRDefault="00170AEC">
      <w:pPr>
        <w:pStyle w:val="ConsPlusNonformat"/>
        <w:jc w:val="both"/>
      </w:pPr>
    </w:p>
    <w:p w:rsidR="00170AEC" w:rsidRDefault="00170AEC">
      <w:pPr>
        <w:pStyle w:val="ConsPlusNonformat"/>
        <w:jc w:val="both"/>
      </w:pPr>
      <w:r>
        <w:t xml:space="preserve">          ┌──┐</w:t>
      </w:r>
    </w:p>
    <w:p w:rsidR="00170AEC" w:rsidRDefault="00170AEC">
      <w:pPr>
        <w:pStyle w:val="ConsPlusNonformat"/>
        <w:jc w:val="both"/>
      </w:pPr>
      <w:r>
        <w:t>Первичное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Уточнение сведений │  │</w:t>
      </w:r>
    </w:p>
    <w:p w:rsidR="00170AEC" w:rsidRDefault="00170AEC">
      <w:pPr>
        <w:pStyle w:val="ConsPlusNonformat"/>
        <w:jc w:val="both"/>
      </w:pPr>
      <w:r>
        <w:t xml:space="preserve">                   └──┘</w:t>
      </w:r>
    </w:p>
    <w:p w:rsidR="00170AEC" w:rsidRDefault="00170AEC">
      <w:pPr>
        <w:pStyle w:val="ConsPlusNonformat"/>
        <w:jc w:val="both"/>
      </w:pPr>
    </w:p>
    <w:p w:rsidR="00170AEC" w:rsidRDefault="00170AEC">
      <w:pPr>
        <w:pStyle w:val="ConsPlusNonformat"/>
        <w:jc w:val="both"/>
      </w:pPr>
      <w:r>
        <w:t xml:space="preserve">                                Куда:______________________________________</w:t>
      </w:r>
    </w:p>
    <w:p w:rsidR="00170AEC" w:rsidRDefault="00170AEC">
      <w:pPr>
        <w:pStyle w:val="ConsPlusNonformat"/>
        <w:jc w:val="both"/>
      </w:pPr>
      <w:r>
        <w:t xml:space="preserve">                                   (наименование организации/органа власти)</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Кому:______________________________________</w:t>
      </w:r>
    </w:p>
    <w:p w:rsidR="00170AEC" w:rsidRDefault="00170AEC">
      <w:pPr>
        <w:pStyle w:val="ConsPlusNonformat"/>
        <w:jc w:val="both"/>
      </w:pPr>
      <w:r>
        <w:t xml:space="preserve">                                          (Ф.И.О. должностного лица)</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______________________________________</w:t>
      </w:r>
    </w:p>
    <w:p w:rsidR="00170AEC" w:rsidRDefault="00170AEC">
      <w:pPr>
        <w:pStyle w:val="ConsPlusNonformat"/>
        <w:jc w:val="both"/>
      </w:pPr>
    </w:p>
    <w:p w:rsidR="00170AEC" w:rsidRDefault="00170AEC">
      <w:pPr>
        <w:pStyle w:val="ConsPlusNonformat"/>
        <w:jc w:val="both"/>
      </w:pPr>
      <w:r>
        <w:t xml:space="preserve">    1. Сведения о ребенке:</w:t>
      </w:r>
    </w:p>
    <w:p w:rsidR="00170AEC" w:rsidRDefault="00170AEC">
      <w:pPr>
        <w:pStyle w:val="ConsPlusNonformat"/>
        <w:jc w:val="both"/>
      </w:pPr>
      <w:r>
        <w:t xml:space="preserve">    1.1. Фамилия: _________________________________________________________</w:t>
      </w:r>
    </w:p>
    <w:p w:rsidR="00170AEC" w:rsidRDefault="00170AEC">
      <w:pPr>
        <w:pStyle w:val="ConsPlusNonformat"/>
        <w:jc w:val="both"/>
      </w:pPr>
      <w:r>
        <w:t xml:space="preserve">    1.2. Имя: _____________________________________________________________</w:t>
      </w:r>
    </w:p>
    <w:p w:rsidR="00170AEC" w:rsidRDefault="00170AEC">
      <w:pPr>
        <w:pStyle w:val="ConsPlusNonformat"/>
        <w:jc w:val="both"/>
      </w:pPr>
      <w:r>
        <w:t xml:space="preserve">    1.3. Отчество (при наличии): __________________________________________</w:t>
      </w:r>
    </w:p>
    <w:p w:rsidR="00170AEC" w:rsidRDefault="00170AEC">
      <w:pPr>
        <w:pStyle w:val="ConsPlusNonformat"/>
        <w:jc w:val="both"/>
      </w:pPr>
      <w:r>
        <w:t xml:space="preserve">    1.4. Дата рождения: ___________________________________________________</w:t>
      </w:r>
    </w:p>
    <w:p w:rsidR="00170AEC" w:rsidRDefault="00170AEC">
      <w:pPr>
        <w:pStyle w:val="ConsPlusNonformat"/>
        <w:jc w:val="both"/>
      </w:pPr>
      <w:r>
        <w:t xml:space="preserve">    1.5. Сведения   о   свидетельстве   о   рождении или  ином  документе,</w:t>
      </w:r>
    </w:p>
    <w:p w:rsidR="00170AEC" w:rsidRDefault="00170AEC">
      <w:pPr>
        <w:pStyle w:val="ConsPlusNonformat"/>
        <w:jc w:val="both"/>
      </w:pPr>
      <w:r>
        <w:t>удостоверяющем личность ребенка:</w:t>
      </w:r>
    </w:p>
    <w:p w:rsidR="00170AEC" w:rsidRDefault="00170AEC">
      <w:pPr>
        <w:pStyle w:val="ConsPlusNonformat"/>
        <w:jc w:val="both"/>
      </w:pPr>
      <w:r>
        <w:t xml:space="preserve">    1.5.1. Наименование документа: ________________________________________</w:t>
      </w:r>
    </w:p>
    <w:p w:rsidR="00170AEC" w:rsidRDefault="00170AEC">
      <w:pPr>
        <w:pStyle w:val="ConsPlusNonformat"/>
        <w:jc w:val="both"/>
      </w:pPr>
      <w:r>
        <w:t xml:space="preserve">    1.5.2. Серия: __________________________ Номер: _______________________</w:t>
      </w:r>
    </w:p>
    <w:p w:rsidR="00170AEC" w:rsidRDefault="00170AEC">
      <w:pPr>
        <w:pStyle w:val="ConsPlusNonformat"/>
        <w:jc w:val="both"/>
      </w:pPr>
      <w:r>
        <w:t xml:space="preserve">    1.5.3. Место регистрации документа: 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1.6. Сведения об адресе места жительства/пребывания ребенка: 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(наименование и реквизиты документа, подтверждающего указанные сведения)</w:t>
      </w:r>
    </w:p>
    <w:p w:rsidR="00170AEC" w:rsidRDefault="00170AEC">
      <w:pPr>
        <w:pStyle w:val="ConsPlusNonformat"/>
        <w:jc w:val="both"/>
      </w:pPr>
      <w:r>
        <w:t xml:space="preserve">    2. Сведения о заявителе:</w:t>
      </w:r>
    </w:p>
    <w:p w:rsidR="00170AEC" w:rsidRDefault="00170AEC">
      <w:pPr>
        <w:pStyle w:val="ConsPlusNonformat"/>
        <w:jc w:val="both"/>
      </w:pPr>
      <w:r>
        <w:t xml:space="preserve">    2.1. Фамилия: _________________________________________________________</w:t>
      </w:r>
    </w:p>
    <w:p w:rsidR="00170AEC" w:rsidRDefault="00170AEC">
      <w:pPr>
        <w:pStyle w:val="ConsPlusNonformat"/>
        <w:jc w:val="both"/>
      </w:pPr>
      <w:r>
        <w:t xml:space="preserve">    2.2. Имя: _____________________________________________________________</w:t>
      </w:r>
    </w:p>
    <w:p w:rsidR="00170AEC" w:rsidRDefault="00170AEC">
      <w:pPr>
        <w:pStyle w:val="ConsPlusNonformat"/>
        <w:jc w:val="both"/>
      </w:pPr>
      <w:r>
        <w:t xml:space="preserve">    2.3. Отчество (при наличии): __________________________________________</w:t>
      </w:r>
    </w:p>
    <w:p w:rsidR="00170AEC" w:rsidRDefault="00170AEC">
      <w:pPr>
        <w:pStyle w:val="ConsPlusNonformat"/>
        <w:jc w:val="both"/>
      </w:pPr>
      <w:r>
        <w:t xml:space="preserve">    2.4. Сведения об основном документе, удостоверяющем личность заявителя:</w:t>
      </w:r>
    </w:p>
    <w:p w:rsidR="00170AEC" w:rsidRDefault="00170AEC">
      <w:pPr>
        <w:pStyle w:val="ConsPlusNonformat"/>
        <w:jc w:val="both"/>
      </w:pPr>
      <w:r>
        <w:t xml:space="preserve">    2.4.1. Тип документа: _________________________________________________</w:t>
      </w:r>
    </w:p>
    <w:p w:rsidR="00170AEC" w:rsidRDefault="00170AEC">
      <w:pPr>
        <w:pStyle w:val="ConsPlusNonformat"/>
        <w:jc w:val="both"/>
      </w:pPr>
      <w:r>
        <w:t xml:space="preserve">    2.4.2. Серия: ___________________________Номер: _______________________</w:t>
      </w:r>
    </w:p>
    <w:p w:rsidR="00170AEC" w:rsidRDefault="00170AEC">
      <w:pPr>
        <w:pStyle w:val="ConsPlusNonformat"/>
        <w:jc w:val="both"/>
      </w:pPr>
      <w:r>
        <w:t xml:space="preserve">    2.4.3. Кем и где выдан: 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2.4.4. Дата выдачи: ___________________________________________________</w:t>
      </w:r>
    </w:p>
    <w:p w:rsidR="00170AEC" w:rsidRDefault="00170AEC">
      <w:pPr>
        <w:pStyle w:val="ConsPlusNonformat"/>
        <w:jc w:val="both"/>
      </w:pPr>
      <w:r>
        <w:t xml:space="preserve">    2.4.5. Статус заявителя:</w:t>
      </w:r>
    </w:p>
    <w:p w:rsidR="00170AEC" w:rsidRDefault="00170AEC">
      <w:pPr>
        <w:pStyle w:val="ConsPlusNonformat"/>
        <w:jc w:val="both"/>
      </w:pPr>
      <w:r>
        <w:t>родитель: _________________________________________________________________</w:t>
      </w:r>
    </w:p>
    <w:p w:rsidR="00170AEC" w:rsidRDefault="00170AEC">
      <w:pPr>
        <w:pStyle w:val="ConsPlusNonformat"/>
        <w:jc w:val="both"/>
      </w:pPr>
      <w:r>
        <w:t xml:space="preserve">                                (отец/мать)</w:t>
      </w:r>
    </w:p>
    <w:p w:rsidR="00170AEC" w:rsidRDefault="00170AEC">
      <w:pPr>
        <w:pStyle w:val="ConsPlusNonformat"/>
        <w:jc w:val="both"/>
      </w:pPr>
      <w:r>
        <w:t>уполномоченный представитель несовершеннолетнего: 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(опекун/законный представитель/лицо, действующее от имени законного</w:t>
      </w:r>
    </w:p>
    <w:p w:rsidR="00170AEC" w:rsidRDefault="00170AEC">
      <w:pPr>
        <w:pStyle w:val="ConsPlusNonformat"/>
        <w:jc w:val="both"/>
      </w:pPr>
      <w:r>
        <w:t xml:space="preserve">                               представителя)</w:t>
      </w:r>
    </w:p>
    <w:p w:rsidR="00170AEC" w:rsidRDefault="00170AEC">
      <w:pPr>
        <w:pStyle w:val="ConsPlusNonformat"/>
        <w:jc w:val="both"/>
      </w:pPr>
      <w:r>
        <w:t>Документ,  подтверждающий   родство    заявителя     (или    законность</w:t>
      </w:r>
    </w:p>
    <w:p w:rsidR="00170AEC" w:rsidRDefault="00170AEC">
      <w:pPr>
        <w:pStyle w:val="ConsPlusNonformat"/>
        <w:jc w:val="both"/>
      </w:pPr>
      <w:r>
        <w:t>представления прав ребенка): ______________________________________________</w:t>
      </w:r>
    </w:p>
    <w:p w:rsidR="00170AEC" w:rsidRDefault="00170AEC">
      <w:pPr>
        <w:pStyle w:val="ConsPlusNonformat"/>
        <w:jc w:val="both"/>
      </w:pPr>
      <w:r>
        <w:t xml:space="preserve">    3. Способ информирования заявителя (указать не менее двух):</w:t>
      </w:r>
    </w:p>
    <w:p w:rsidR="00170AEC" w:rsidRDefault="00170AEC">
      <w:pPr>
        <w:pStyle w:val="ConsPlusNonformat"/>
        <w:jc w:val="both"/>
      </w:pPr>
      <w:r>
        <w:t xml:space="preserve">    3.1. Почта (с указанием индекса): 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3.2. Телефонный звонок (номер телефона): ______________________________</w:t>
      </w:r>
    </w:p>
    <w:p w:rsidR="00170AEC" w:rsidRDefault="00170AEC">
      <w:pPr>
        <w:pStyle w:val="ConsPlusNonformat"/>
        <w:jc w:val="both"/>
      </w:pPr>
      <w:r>
        <w:t xml:space="preserve">    3.3. Электронная почта (e-mail): ______________________________________</w:t>
      </w:r>
    </w:p>
    <w:p w:rsidR="00170AEC" w:rsidRDefault="00170AEC">
      <w:pPr>
        <w:pStyle w:val="ConsPlusNonformat"/>
        <w:jc w:val="both"/>
      </w:pPr>
      <w:r>
        <w:t xml:space="preserve">    3.4. Служба текстовых сообщений (sms) (номер телефона): 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3.5. Я проинформирован(а) о  том, что ГОО не несет ответственности за</w:t>
      </w:r>
    </w:p>
    <w:p w:rsidR="00170AEC" w:rsidRDefault="00170AEC">
      <w:pPr>
        <w:pStyle w:val="ConsPlusNonformat"/>
        <w:jc w:val="both"/>
      </w:pPr>
      <w:r>
        <w:t>неполучение  извещений  заявителем  в  случае  непредоставления  заявителем</w:t>
      </w:r>
    </w:p>
    <w:p w:rsidR="00170AEC" w:rsidRDefault="00170AEC">
      <w:pPr>
        <w:pStyle w:val="ConsPlusNonformat"/>
        <w:jc w:val="both"/>
      </w:pPr>
      <w:r>
        <w:t>сведений  об  изменении  адреса  (почтового, электронного), номера телефона</w:t>
      </w:r>
    </w:p>
    <w:p w:rsidR="00170AEC" w:rsidRDefault="00170AEC">
      <w:pPr>
        <w:pStyle w:val="ConsPlusNonformat"/>
        <w:jc w:val="both"/>
      </w:pPr>
      <w:r>
        <w:t>заявителя, за действия третьей стороны, не зависящие от ГОО.</w:t>
      </w:r>
    </w:p>
    <w:p w:rsidR="00170AEC" w:rsidRDefault="00170AEC">
      <w:pPr>
        <w:pStyle w:val="ConsPlusNonformat"/>
        <w:jc w:val="both"/>
      </w:pPr>
      <w:r>
        <w:t xml:space="preserve">    4. Право на вне/первоочередное предоставление места для ребенка в ГОО</w:t>
      </w:r>
    </w:p>
    <w:p w:rsidR="00170AEC" w:rsidRDefault="00170AEC">
      <w:pPr>
        <w:pStyle w:val="ConsPlusNonformat"/>
        <w:jc w:val="both"/>
      </w:pPr>
      <w:r>
        <w:t xml:space="preserve">       (льгота подтверждается документом)</w:t>
      </w:r>
    </w:p>
    <w:p w:rsidR="00170AEC" w:rsidRDefault="00170AEC">
      <w:pPr>
        <w:pStyle w:val="ConsPlusNonformat"/>
        <w:jc w:val="both"/>
      </w:pPr>
      <w:r>
        <w:t xml:space="preserve">    4.1. Внеочередное 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(основание для предоставления, наименование и реквизиты подтверждающих</w:t>
      </w:r>
    </w:p>
    <w:p w:rsidR="00170AEC" w:rsidRDefault="00170AEC">
      <w:pPr>
        <w:pStyle w:val="ConsPlusNonformat"/>
        <w:jc w:val="both"/>
      </w:pPr>
      <w:r>
        <w:t xml:space="preserve">                                документов)</w:t>
      </w:r>
    </w:p>
    <w:p w:rsidR="00170AEC" w:rsidRDefault="00170AEC">
      <w:pPr>
        <w:pStyle w:val="ConsPlusNonformat"/>
        <w:jc w:val="both"/>
      </w:pPr>
      <w:r>
        <w:t xml:space="preserve">    4.2. Первоочередное 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(основание для предоставления, наименование и реквизиты подтверждающих</w:t>
      </w:r>
    </w:p>
    <w:p w:rsidR="00170AEC" w:rsidRDefault="00170AEC">
      <w:pPr>
        <w:pStyle w:val="ConsPlusNonformat"/>
        <w:jc w:val="both"/>
      </w:pPr>
      <w:r>
        <w:t xml:space="preserve">                                документов)</w:t>
      </w:r>
    </w:p>
    <w:p w:rsidR="00170AEC" w:rsidRDefault="00170AEC">
      <w:pPr>
        <w:pStyle w:val="ConsPlusNonformat"/>
        <w:jc w:val="both"/>
      </w:pPr>
      <w:r>
        <w:t xml:space="preserve">    Я  согласен(а),  что в случае неподтверждения наличия  льготы  ребенок</w:t>
      </w:r>
    </w:p>
    <w:p w:rsidR="00170AEC" w:rsidRDefault="00170AEC">
      <w:pPr>
        <w:pStyle w:val="ConsPlusNonformat"/>
        <w:jc w:val="both"/>
      </w:pPr>
      <w:r>
        <w:t>будет возвращен в очередь как не имеющий льготы.</w:t>
      </w:r>
    </w:p>
    <w:p w:rsidR="00170AEC" w:rsidRDefault="00170AEC">
      <w:pPr>
        <w:pStyle w:val="ConsPlusNonformat"/>
        <w:jc w:val="both"/>
      </w:pPr>
      <w:r>
        <w:t xml:space="preserve">    5. Предпочтения заявителя</w:t>
      </w:r>
    </w:p>
    <w:p w:rsidR="00170AEC" w:rsidRDefault="00170AEC">
      <w:pPr>
        <w:pStyle w:val="ConsPlusNonformat"/>
        <w:jc w:val="both"/>
      </w:pPr>
      <w:r>
        <w:t xml:space="preserve">    5.1. Предпочитаемые детские сады (указать не более 5):</w:t>
      </w:r>
    </w:p>
    <w:p w:rsidR="00170AEC" w:rsidRDefault="00170AEC">
      <w:pPr>
        <w:pStyle w:val="ConsPlusNonformat"/>
        <w:jc w:val="both"/>
      </w:pPr>
      <w:r>
        <w:t xml:space="preserve">    ГОО N 1: ______________________________________________________________</w:t>
      </w:r>
    </w:p>
    <w:p w:rsidR="00170AEC" w:rsidRDefault="00170AEC">
      <w:pPr>
        <w:pStyle w:val="ConsPlusNonformat"/>
        <w:jc w:val="both"/>
      </w:pPr>
      <w:r>
        <w:t xml:space="preserve">    ГОО N 2: ______________________________________________________________</w:t>
      </w:r>
    </w:p>
    <w:p w:rsidR="00170AEC" w:rsidRDefault="00170AEC">
      <w:pPr>
        <w:pStyle w:val="ConsPlusNonformat"/>
        <w:jc w:val="both"/>
      </w:pPr>
      <w:r>
        <w:t xml:space="preserve">    ГОО N 3: ______________________________________________________________</w:t>
      </w:r>
    </w:p>
    <w:p w:rsidR="00170AEC" w:rsidRDefault="00170AEC">
      <w:pPr>
        <w:pStyle w:val="ConsPlusNonformat"/>
        <w:jc w:val="both"/>
      </w:pPr>
      <w:r>
        <w:t xml:space="preserve">    ГОО N 4: ______________________________________________________________</w:t>
      </w:r>
    </w:p>
    <w:p w:rsidR="00170AEC" w:rsidRDefault="00170AEC">
      <w:pPr>
        <w:pStyle w:val="ConsPlusNonformat"/>
        <w:jc w:val="both"/>
      </w:pPr>
      <w:r>
        <w:t xml:space="preserve">    ГОО N 5: ______________________________________________________________</w:t>
      </w:r>
    </w:p>
    <w:p w:rsidR="00170AEC" w:rsidRDefault="00170AEC">
      <w:pPr>
        <w:pStyle w:val="ConsPlusNonformat"/>
        <w:jc w:val="both"/>
      </w:pPr>
    </w:p>
    <w:p w:rsidR="00170AEC" w:rsidRDefault="00170AEC">
      <w:pPr>
        <w:pStyle w:val="ConsPlusNonformat"/>
        <w:jc w:val="both"/>
      </w:pPr>
      <w:r>
        <w:t>Предлагать места в ближайших ГОО:</w:t>
      </w:r>
    </w:p>
    <w:p w:rsidR="00170AEC" w:rsidRDefault="00170AEC">
      <w:pPr>
        <w:pStyle w:val="ConsPlusNonformat"/>
        <w:jc w:val="both"/>
      </w:pPr>
      <w:r>
        <w:t xml:space="preserve">      ┌──┐</w:t>
      </w:r>
    </w:p>
    <w:p w:rsidR="00170AEC" w:rsidRDefault="00170AEC">
      <w:pPr>
        <w:pStyle w:val="ConsPlusNonformat"/>
        <w:jc w:val="both"/>
      </w:pPr>
      <w:r>
        <w:t>ДА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НЕТ   │  │</w:t>
      </w:r>
    </w:p>
    <w:p w:rsidR="00170AEC" w:rsidRDefault="00170AEC">
      <w:pPr>
        <w:pStyle w:val="ConsPlusNonformat"/>
        <w:jc w:val="both"/>
      </w:pPr>
      <w:r>
        <w:t xml:space="preserve">      └──┘</w:t>
      </w:r>
    </w:p>
    <w:p w:rsidR="00170AEC" w:rsidRDefault="00170AEC">
      <w:pPr>
        <w:pStyle w:val="ConsPlusNonformat"/>
        <w:jc w:val="both"/>
      </w:pPr>
      <w:r>
        <w:t xml:space="preserve">    5.2. Предпочитаемая дата предоставления места для ребенка в ГОО:</w:t>
      </w:r>
    </w:p>
    <w:p w:rsidR="00170AEC" w:rsidRDefault="00170AEC">
      <w:pPr>
        <w:pStyle w:val="ConsPlusNonformat"/>
        <w:jc w:val="both"/>
      </w:pPr>
      <w:r>
        <w:t>1 сентября 20____ г.</w:t>
      </w:r>
    </w:p>
    <w:p w:rsidR="00170AEC" w:rsidRDefault="00170AEC">
      <w:pPr>
        <w:pStyle w:val="ConsPlusNonformat"/>
        <w:jc w:val="both"/>
      </w:pPr>
      <w:r>
        <w:t xml:space="preserve">    5.3. В   случае   отсутствия  постоянного  места   прошу   предоставить</w:t>
      </w:r>
    </w:p>
    <w:p w:rsidR="00170AEC" w:rsidRDefault="00170AEC">
      <w:pPr>
        <w:pStyle w:val="ConsPlusNonformat"/>
        <w:jc w:val="both"/>
      </w:pPr>
      <w:r>
        <w:t>временное место:</w:t>
      </w:r>
    </w:p>
    <w:p w:rsidR="00170AEC" w:rsidRDefault="00170AEC">
      <w:pPr>
        <w:pStyle w:val="ConsPlusNonformat"/>
        <w:jc w:val="both"/>
      </w:pPr>
      <w:r>
        <w:t xml:space="preserve">      ┌──┐</w:t>
      </w:r>
    </w:p>
    <w:p w:rsidR="00170AEC" w:rsidRDefault="00170AEC">
      <w:pPr>
        <w:pStyle w:val="ConsPlusNonformat"/>
        <w:jc w:val="both"/>
      </w:pPr>
      <w:r>
        <w:t>ДА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НЕТ   │  │</w:t>
      </w:r>
    </w:p>
    <w:p w:rsidR="00170AEC" w:rsidRDefault="00170AEC">
      <w:pPr>
        <w:pStyle w:val="ConsPlusNonformat"/>
        <w:jc w:val="both"/>
      </w:pPr>
      <w:r>
        <w:t xml:space="preserve">      └──┘</w:t>
      </w:r>
    </w:p>
    <w:p w:rsidR="00170AEC" w:rsidRDefault="00170AEC">
      <w:pPr>
        <w:pStyle w:val="ConsPlusNonformat"/>
        <w:jc w:val="both"/>
      </w:pPr>
    </w:p>
    <w:p w:rsidR="00170AEC" w:rsidRDefault="00170AEC">
      <w:pPr>
        <w:pStyle w:val="ConsPlusNonformat"/>
        <w:jc w:val="both"/>
      </w:pPr>
      <w:r>
        <w:t xml:space="preserve">    6. Вид группы для детей с ограниченными возможностями здоровья:</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(наименование группы, основание для предоставления, наименование</w:t>
      </w:r>
    </w:p>
    <w:p w:rsidR="00170AEC" w:rsidRDefault="00170AEC">
      <w:pPr>
        <w:pStyle w:val="ConsPlusNonformat"/>
        <w:jc w:val="both"/>
      </w:pPr>
      <w:r>
        <w:t xml:space="preserve">                   и реквизиты подтверждающих документов)</w:t>
      </w:r>
    </w:p>
    <w:p w:rsidR="00170AEC" w:rsidRDefault="00170AEC">
      <w:pPr>
        <w:pStyle w:val="ConsPlusNonformat"/>
        <w:jc w:val="both"/>
      </w:pPr>
      <w:r>
        <w:t xml:space="preserve">    7. Режим пребывания: 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(полный день/ кратковременное пребывание/ круглосуточное пребывание)</w:t>
      </w:r>
    </w:p>
    <w:p w:rsidR="00170AEC" w:rsidRDefault="00170AEC">
      <w:pPr>
        <w:pStyle w:val="ConsPlusNonformat"/>
        <w:jc w:val="both"/>
      </w:pPr>
      <w:r>
        <w:t xml:space="preserve">    8. Программа: _________________________________________________________</w:t>
      </w:r>
    </w:p>
    <w:p w:rsidR="00170AEC" w:rsidRDefault="00170AEC">
      <w:pPr>
        <w:pStyle w:val="ConsPlusNonformat"/>
        <w:jc w:val="both"/>
      </w:pPr>
      <w:r>
        <w:t xml:space="preserve">                              (наименование)</w:t>
      </w:r>
    </w:p>
    <w:p w:rsidR="00170AEC" w:rsidRDefault="00170AEC">
      <w:pPr>
        <w:pStyle w:val="ConsPlusNonformat"/>
        <w:jc w:val="both"/>
      </w:pPr>
      <w:r>
        <w:t xml:space="preserve">    9. Иные сведения и документы: 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10. С   Уставом   ГОО,   лицензией   на  осуществление  образовательной</w:t>
      </w:r>
    </w:p>
    <w:p w:rsidR="00170AEC" w:rsidRDefault="00170AEC">
      <w:pPr>
        <w:pStyle w:val="ConsPlusNonformat"/>
        <w:jc w:val="both"/>
      </w:pPr>
      <w:r>
        <w:t>деятельности,  с  образовательными   программами   и  другими  документами,</w:t>
      </w:r>
    </w:p>
    <w:p w:rsidR="00170AEC" w:rsidRDefault="00170AEC">
      <w:pPr>
        <w:pStyle w:val="ConsPlusNonformat"/>
        <w:jc w:val="both"/>
      </w:pPr>
      <w:r>
        <w:t>регламентирующими организацию и осуществление образовательной деятельности,</w:t>
      </w:r>
    </w:p>
    <w:p w:rsidR="00170AEC" w:rsidRDefault="00170AEC">
      <w:pPr>
        <w:pStyle w:val="ConsPlusNonformat"/>
        <w:jc w:val="both"/>
      </w:pPr>
      <w:r>
        <w:t>права и обязанности воспитанников, ознакомлен(а).</w:t>
      </w:r>
    </w:p>
    <w:p w:rsidR="00170AEC" w:rsidRDefault="00170AEC">
      <w:pPr>
        <w:pStyle w:val="ConsPlusNonformat"/>
        <w:jc w:val="both"/>
      </w:pPr>
    </w:p>
    <w:p w:rsidR="00170AEC" w:rsidRDefault="00170AEC">
      <w:pPr>
        <w:pStyle w:val="ConsPlusNonformat"/>
        <w:jc w:val="both"/>
      </w:pPr>
      <w:r>
        <w:t xml:space="preserve">    11. Дата и время подачи заявления: ____________________________________</w:t>
      </w:r>
    </w:p>
    <w:p w:rsidR="00170AEC" w:rsidRDefault="00170AEC">
      <w:pPr>
        <w:pStyle w:val="ConsPlusNonformat"/>
        <w:jc w:val="both"/>
      </w:pPr>
      <w:r>
        <w:t xml:space="preserve">    12. Подпись заявителя: ___________________/___________________________</w:t>
      </w:r>
    </w:p>
    <w:p w:rsidR="00170AEC" w:rsidRDefault="00170AEC">
      <w:pPr>
        <w:pStyle w:val="ConsPlusNonformat"/>
        <w:jc w:val="both"/>
      </w:pPr>
      <w:r>
        <w:t xml:space="preserve">                                                     Ф.И.О. заявителя</w:t>
      </w:r>
    </w:p>
    <w:p w:rsidR="00170AEC" w:rsidRDefault="00170AEC">
      <w:pPr>
        <w:pStyle w:val="ConsPlusNonformat"/>
        <w:jc w:val="both"/>
      </w:pPr>
    </w:p>
    <w:p w:rsidR="00170AEC" w:rsidRDefault="00170AEC">
      <w:pPr>
        <w:pStyle w:val="ConsPlusNonformat"/>
        <w:jc w:val="both"/>
      </w:pPr>
    </w:p>
    <w:p w:rsidR="00170AEC" w:rsidRDefault="00170AEC">
      <w:pPr>
        <w:pStyle w:val="ConsPlusNonformat"/>
        <w:jc w:val="both"/>
      </w:pPr>
    </w:p>
    <w:p w:rsidR="00170AEC" w:rsidRDefault="00170AEC">
      <w:pPr>
        <w:pStyle w:val="ConsPlusNonformat"/>
        <w:jc w:val="both"/>
      </w:pPr>
      <w:r>
        <w:t xml:space="preserve">                                 СОГЛАСИЕ</w:t>
      </w:r>
    </w:p>
    <w:p w:rsidR="00170AEC" w:rsidRDefault="00170AEC">
      <w:pPr>
        <w:pStyle w:val="ConsPlusNonformat"/>
        <w:jc w:val="both"/>
      </w:pPr>
      <w:r>
        <w:t xml:space="preserve">                     на обработку персональных данных</w:t>
      </w:r>
    </w:p>
    <w:p w:rsidR="00170AEC" w:rsidRDefault="00170AEC">
      <w:pPr>
        <w:pStyle w:val="ConsPlusNonformat"/>
        <w:jc w:val="both"/>
      </w:pPr>
    </w:p>
    <w:p w:rsidR="00170AEC" w:rsidRDefault="00170AEC">
      <w:pPr>
        <w:pStyle w:val="ConsPlusNonformat"/>
        <w:jc w:val="both"/>
      </w:pPr>
      <w:r>
        <w:t xml:space="preserve">    Я,____________________________________________________________________,</w:t>
      </w:r>
    </w:p>
    <w:p w:rsidR="00170AEC" w:rsidRDefault="00170AEC">
      <w:pPr>
        <w:pStyle w:val="ConsPlusNonformat"/>
        <w:jc w:val="both"/>
      </w:pPr>
      <w:r>
        <w:t xml:space="preserve">                              (ФИО заявителя)</w:t>
      </w:r>
    </w:p>
    <w:p w:rsidR="00170AEC" w:rsidRDefault="00170AEC">
      <w:pPr>
        <w:pStyle w:val="ConsPlusNonformat"/>
        <w:jc w:val="both"/>
      </w:pPr>
      <w:r>
        <w:t>паспорт _____________ выдан ______________________________________________,</w:t>
      </w:r>
    </w:p>
    <w:p w:rsidR="00170AEC" w:rsidRDefault="00170AEC">
      <w:pPr>
        <w:pStyle w:val="ConsPlusNonformat"/>
        <w:jc w:val="both"/>
      </w:pPr>
      <w:r>
        <w:t xml:space="preserve">       (серия, номер)                     (когда и кем выдан)</w:t>
      </w:r>
    </w:p>
    <w:p w:rsidR="00170AEC" w:rsidRDefault="00170AEC">
      <w:pPr>
        <w:pStyle w:val="ConsPlusNonformat"/>
        <w:jc w:val="both"/>
      </w:pPr>
      <w:r>
        <w:t>адрес регистрации: _______________________________________________________,</w:t>
      </w:r>
    </w:p>
    <w:p w:rsidR="00170AEC" w:rsidRDefault="00170AEC">
      <w:pPr>
        <w:pStyle w:val="ConsPlusNonformat"/>
        <w:jc w:val="both"/>
      </w:pPr>
      <w:r>
        <w:t>даю свое согласие на обработку в __________________________________________</w:t>
      </w:r>
    </w:p>
    <w:p w:rsidR="00170AEC" w:rsidRDefault="00170AEC">
      <w:pPr>
        <w:pStyle w:val="ConsPlusNonformat"/>
        <w:jc w:val="both"/>
      </w:pPr>
      <w:r>
        <w:t xml:space="preserve">                                          (наименование ГОО)</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моих  персональных  данных,  относящихся исключительно к перечисленным ниже</w:t>
      </w:r>
    </w:p>
    <w:p w:rsidR="00170AEC" w:rsidRDefault="00170AEC">
      <w:pPr>
        <w:pStyle w:val="ConsPlusNonformat"/>
        <w:jc w:val="both"/>
      </w:pPr>
      <w:r>
        <w:t>категориям персональных данных: фамилия, имя, отчество; пол; дата рождения;</w:t>
      </w:r>
    </w:p>
    <w:p w:rsidR="00170AEC" w:rsidRDefault="00170AEC">
      <w:pPr>
        <w:pStyle w:val="ConsPlusNonformat"/>
        <w:jc w:val="both"/>
      </w:pPr>
      <w:r>
        <w:t>тип  документа, удостоверяющего личность; данные документа, удостоверяющего</w:t>
      </w:r>
    </w:p>
    <w:p w:rsidR="00170AEC" w:rsidRDefault="00170AEC">
      <w:pPr>
        <w:pStyle w:val="ConsPlusNonformat"/>
        <w:jc w:val="both"/>
      </w:pPr>
      <w:r>
        <w:t>личность;  гражданство,  тип документа  и данные документа, подтверждающего</w:t>
      </w:r>
    </w:p>
    <w:p w:rsidR="00170AEC" w:rsidRDefault="00170AEC">
      <w:pPr>
        <w:pStyle w:val="ConsPlusNonformat"/>
        <w:jc w:val="both"/>
      </w:pPr>
      <w:r>
        <w:t>родство  заявителя  (или  законность  представления прав ребенка), данные о</w:t>
      </w:r>
    </w:p>
    <w:p w:rsidR="00170AEC" w:rsidRDefault="00170AEC">
      <w:pPr>
        <w:pStyle w:val="ConsPlusNonformat"/>
        <w:jc w:val="both"/>
      </w:pPr>
      <w:r>
        <w:t>месте  регистрации,  данные о месте пребывания, номер мобильного (сотового)</w:t>
      </w:r>
    </w:p>
    <w:p w:rsidR="00170AEC" w:rsidRDefault="00170AEC">
      <w:pPr>
        <w:pStyle w:val="ConsPlusNonformat"/>
        <w:jc w:val="both"/>
      </w:pPr>
      <w:r>
        <w:t>телефона,   адрес  электронной  почты  (e-mail),  тип  документа  и  данные</w:t>
      </w:r>
    </w:p>
    <w:p w:rsidR="00170AEC" w:rsidRDefault="00170AEC">
      <w:pPr>
        <w:pStyle w:val="ConsPlusNonformat"/>
        <w:jc w:val="both"/>
      </w:pPr>
      <w:r>
        <w:t>документа,  подтверждающие право на вне/первоочередное предоставление места</w:t>
      </w:r>
    </w:p>
    <w:p w:rsidR="00170AEC" w:rsidRDefault="00170AEC">
      <w:pPr>
        <w:pStyle w:val="ConsPlusNonformat"/>
        <w:jc w:val="both"/>
      </w:pPr>
      <w:r>
        <w:t>в    образовательном   учреждении   (организации),   реализующем   основные</w:t>
      </w:r>
    </w:p>
    <w:p w:rsidR="00170AEC" w:rsidRDefault="00170AEC">
      <w:pPr>
        <w:pStyle w:val="ConsPlusNonformat"/>
        <w:jc w:val="both"/>
      </w:pPr>
      <w:r>
        <w:t>общеобразовательные программы 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(иные данные)</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персональных данных моего ребенка ________________________________________,</w:t>
      </w:r>
    </w:p>
    <w:p w:rsidR="00170AEC" w:rsidRDefault="00170AEC">
      <w:pPr>
        <w:pStyle w:val="ConsPlusNonformat"/>
        <w:jc w:val="both"/>
      </w:pPr>
      <w:r>
        <w:t xml:space="preserve">                                                  (Ф.И.О.)</w:t>
      </w:r>
    </w:p>
    <w:p w:rsidR="00170AEC" w:rsidRDefault="00170AEC">
      <w:pPr>
        <w:pStyle w:val="ConsPlusNonformat"/>
        <w:jc w:val="both"/>
      </w:pPr>
      <w:r>
        <w:t>относящихся  исключительно  к  перечисленным  ниже  категориям персональных</w:t>
      </w:r>
    </w:p>
    <w:p w:rsidR="00170AEC" w:rsidRDefault="00170AEC">
      <w:pPr>
        <w:pStyle w:val="ConsPlusNonformat"/>
        <w:jc w:val="both"/>
      </w:pPr>
      <w:r>
        <w:t>данных:   фамилия,  имя,  отчество;  пол;  дата  рождения;  тип  документа,</w:t>
      </w:r>
    </w:p>
    <w:p w:rsidR="00170AEC" w:rsidRDefault="00170AEC">
      <w:pPr>
        <w:pStyle w:val="ConsPlusNonformat"/>
        <w:jc w:val="both"/>
      </w:pPr>
      <w:r>
        <w:t>удостоверяющего   личность   ребенка;   данные  документа,  удостоверяющего</w:t>
      </w:r>
    </w:p>
    <w:p w:rsidR="00170AEC" w:rsidRDefault="00170AEC">
      <w:pPr>
        <w:pStyle w:val="ConsPlusNonformat"/>
        <w:jc w:val="both"/>
      </w:pPr>
      <w:r>
        <w:t>личность  ребенка;  гражданство  ребенка,  тип  документа,  данные  о месте</w:t>
      </w:r>
    </w:p>
    <w:p w:rsidR="00170AEC" w:rsidRDefault="00170AEC">
      <w:pPr>
        <w:pStyle w:val="ConsPlusNonformat"/>
        <w:jc w:val="both"/>
      </w:pPr>
      <w:r>
        <w:t>регистрации      ребенка      (индекс,      наименование     муниципального</w:t>
      </w:r>
    </w:p>
    <w:p w:rsidR="00170AEC" w:rsidRDefault="00170AEC">
      <w:pPr>
        <w:pStyle w:val="ConsPlusNonformat"/>
        <w:jc w:val="both"/>
      </w:pPr>
      <w:r>
        <w:t>образования/городского округа, района, улицы, номер дома, квартиры), данные</w:t>
      </w:r>
    </w:p>
    <w:p w:rsidR="00170AEC" w:rsidRDefault="00170AEC">
      <w:pPr>
        <w:pStyle w:val="ConsPlusNonformat"/>
        <w:jc w:val="both"/>
      </w:pPr>
      <w:r>
        <w:t>о   месте   пребывания   ребенка   (индекс,   наименование   муниципального</w:t>
      </w:r>
    </w:p>
    <w:p w:rsidR="00170AEC" w:rsidRDefault="00170AEC">
      <w:pPr>
        <w:pStyle w:val="ConsPlusNonformat"/>
        <w:jc w:val="both"/>
      </w:pPr>
      <w:r>
        <w:t>образования/городского  округа, района, улицы, номер дома, квартиры), тип и</w:t>
      </w:r>
    </w:p>
    <w:p w:rsidR="00170AEC" w:rsidRDefault="00170AEC">
      <w:pPr>
        <w:pStyle w:val="ConsPlusNonformat"/>
        <w:jc w:val="both"/>
      </w:pPr>
      <w:r>
        <w:t>реквизиты  документа,  подтверждающего  наличие  ограничений  по  здоровью,</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(иные данные)</w:t>
      </w:r>
    </w:p>
    <w:p w:rsidR="00170AEC" w:rsidRDefault="00170AEC">
      <w:pPr>
        <w:pStyle w:val="ConsPlusNonformat"/>
        <w:jc w:val="both"/>
      </w:pPr>
      <w:r>
        <w:t xml:space="preserve">    Я   даю   согласие   на   использование   моих  персональных  данных  и</w:t>
      </w:r>
    </w:p>
    <w:p w:rsidR="00170AEC" w:rsidRDefault="00170AEC">
      <w:pPr>
        <w:pStyle w:val="ConsPlusNonformat"/>
        <w:jc w:val="both"/>
      </w:pPr>
      <w:r>
        <w:t>персональных  данных  моего ребенка исключительно в целях передачи данных в</w:t>
      </w:r>
    </w:p>
    <w:p w:rsidR="00170AEC" w:rsidRDefault="00170AEC">
      <w:pPr>
        <w:pStyle w:val="ConsPlusNonformat"/>
        <w:jc w:val="both"/>
      </w:pPr>
      <w:r>
        <w:t>информационную  систему  министерства образования и науки Самарской области</w:t>
      </w:r>
    </w:p>
    <w:p w:rsidR="00170AEC" w:rsidRDefault="00170AEC">
      <w:pPr>
        <w:pStyle w:val="ConsPlusNonformat"/>
        <w:jc w:val="both"/>
      </w:pPr>
      <w:r>
        <w:t>"Автоматизированная  система управления региональной системой образования",</w:t>
      </w:r>
    </w:p>
    <w:p w:rsidR="00170AEC" w:rsidRDefault="00170AEC">
      <w:pPr>
        <w:pStyle w:val="ConsPlusNonformat"/>
        <w:jc w:val="both"/>
      </w:pPr>
      <w:r>
        <w:t>обеспечивающую  прием заявлений, постановку на учет и распределение детей в</w:t>
      </w:r>
    </w:p>
    <w:p w:rsidR="00170AEC" w:rsidRDefault="00170AEC">
      <w:pPr>
        <w:pStyle w:val="ConsPlusNonformat"/>
        <w:jc w:val="both"/>
      </w:pPr>
      <w:r>
        <w:t>образовательные  организации  Самарской области, а также хранение данных на</w:t>
      </w:r>
    </w:p>
    <w:p w:rsidR="00170AEC" w:rsidRDefault="00170AEC">
      <w:pPr>
        <w:pStyle w:val="ConsPlusNonformat"/>
        <w:jc w:val="both"/>
      </w:pPr>
      <w:r>
        <w:t>электронных носителях.</w:t>
      </w:r>
    </w:p>
    <w:p w:rsidR="00170AEC" w:rsidRDefault="00170AEC">
      <w:pPr>
        <w:pStyle w:val="ConsPlusNonformat"/>
        <w:jc w:val="both"/>
      </w:pPr>
      <w:r>
        <w:t xml:space="preserve">    Настоящее  согласие  предоставляется  мной  на осуществление действий в</w:t>
      </w:r>
    </w:p>
    <w:p w:rsidR="00170AEC" w:rsidRDefault="00170AEC">
      <w:pPr>
        <w:pStyle w:val="ConsPlusNonformat"/>
        <w:jc w:val="both"/>
      </w:pPr>
      <w:r>
        <w:t>отношении  моих  персональных  данных  и персональных данных моего ребенка,</w:t>
      </w:r>
    </w:p>
    <w:p w:rsidR="00170AEC" w:rsidRDefault="00170AEC">
      <w:pPr>
        <w:pStyle w:val="ConsPlusNonformat"/>
        <w:jc w:val="both"/>
      </w:pPr>
      <w:r>
        <w:t>которые  необходимы  для  достижения  указанных  выше  целей,  включая (без</w:t>
      </w:r>
    </w:p>
    <w:p w:rsidR="00170AEC" w:rsidRDefault="00170AEC">
      <w:pPr>
        <w:pStyle w:val="ConsPlusNonformat"/>
        <w:jc w:val="both"/>
      </w:pPr>
      <w:r>
        <w:t>ограничения)   сбор,   систематизацию,   накопление,   хранение,  уточнение</w:t>
      </w:r>
    </w:p>
    <w:p w:rsidR="00170AEC" w:rsidRDefault="00170AEC">
      <w:pPr>
        <w:pStyle w:val="ConsPlusNonformat"/>
        <w:jc w:val="both"/>
      </w:pPr>
      <w:r>
        <w:t>(обновление,   изменение),   использование,   передачу  третьим  лицам  для</w:t>
      </w:r>
    </w:p>
    <w:p w:rsidR="00170AEC" w:rsidRDefault="00170AEC">
      <w:pPr>
        <w:pStyle w:val="ConsPlusNonformat"/>
        <w:jc w:val="both"/>
      </w:pPr>
      <w:r>
        <w:t>осуществления действий по обмену информацией (органу исполнительной власти,</w:t>
      </w:r>
    </w:p>
    <w:p w:rsidR="00170AEC" w:rsidRDefault="00170AEC">
      <w:pPr>
        <w:pStyle w:val="ConsPlusNonformat"/>
        <w:jc w:val="both"/>
      </w:pPr>
      <w:r>
        <w:t>осуществляющему  полномочия  в  сфере  образования  в  Самарской области, в</w:t>
      </w:r>
    </w:p>
    <w:p w:rsidR="00170AEC" w:rsidRDefault="00170AEC">
      <w:pPr>
        <w:pStyle w:val="ConsPlusNonformat"/>
        <w:jc w:val="both"/>
      </w:pPr>
      <w:r>
        <w:t>Российской  Федерации),  обезличивание, блокирование персональных данных, а</w:t>
      </w:r>
    </w:p>
    <w:p w:rsidR="00170AEC" w:rsidRDefault="00170AEC">
      <w:pPr>
        <w:pStyle w:val="ConsPlusNonformat"/>
        <w:jc w:val="both"/>
      </w:pPr>
      <w:r>
        <w:t>также   осуществление  любых  иных  действий,  предусмотренных  действующим</w:t>
      </w:r>
    </w:p>
    <w:p w:rsidR="00170AEC" w:rsidRDefault="00170AEC">
      <w:pPr>
        <w:pStyle w:val="ConsPlusNonformat"/>
        <w:jc w:val="both"/>
      </w:pPr>
      <w:r>
        <w:t>законодательством РФ.</w:t>
      </w:r>
    </w:p>
    <w:p w:rsidR="00170AEC" w:rsidRDefault="00170AEC">
      <w:pPr>
        <w:pStyle w:val="ConsPlusNonformat"/>
        <w:jc w:val="both"/>
      </w:pPr>
      <w:r>
        <w:t xml:space="preserve">    Я проинформирован(а), что ____________________________________________</w:t>
      </w:r>
    </w:p>
    <w:p w:rsidR="00170AEC" w:rsidRDefault="00170AEC">
      <w:pPr>
        <w:pStyle w:val="ConsPlusNonformat"/>
        <w:jc w:val="both"/>
      </w:pPr>
      <w:r>
        <w:t xml:space="preserve">                                           (наименование ГОО)</w:t>
      </w:r>
    </w:p>
    <w:p w:rsidR="00170AEC" w:rsidRDefault="00170AEC">
      <w:pPr>
        <w:pStyle w:val="ConsPlusNonformat"/>
        <w:jc w:val="both"/>
      </w:pPr>
      <w:r>
        <w:t>гарантирует  обработку моих персональных данных и персональных данных моего</w:t>
      </w:r>
    </w:p>
    <w:p w:rsidR="00170AEC" w:rsidRDefault="00170AEC">
      <w:pPr>
        <w:pStyle w:val="ConsPlusNonformat"/>
        <w:jc w:val="both"/>
      </w:pPr>
      <w:r>
        <w:t>ребенка   в   соответствии   с   действующим   законодательством   РФ   как</w:t>
      </w:r>
    </w:p>
    <w:p w:rsidR="00170AEC" w:rsidRDefault="00170AEC">
      <w:pPr>
        <w:pStyle w:val="ConsPlusNonformat"/>
        <w:jc w:val="both"/>
      </w:pPr>
      <w:r>
        <w:t>неавтоматизированным, так и автоматизированным способами.</w:t>
      </w:r>
    </w:p>
    <w:p w:rsidR="00170AEC" w:rsidRDefault="00170AEC">
      <w:pPr>
        <w:pStyle w:val="ConsPlusNonformat"/>
        <w:jc w:val="both"/>
      </w:pPr>
      <w:r>
        <w:t xml:space="preserve">    Данное  согласие  действует  до достижения целей обработки персональных</w:t>
      </w:r>
    </w:p>
    <w:p w:rsidR="00170AEC" w:rsidRDefault="00170AEC">
      <w:pPr>
        <w:pStyle w:val="ConsPlusNonformat"/>
        <w:jc w:val="both"/>
      </w:pPr>
      <w:r>
        <w:t>данных или в течение срока хранения информации.</w:t>
      </w:r>
    </w:p>
    <w:p w:rsidR="00170AEC" w:rsidRDefault="00170AEC">
      <w:pPr>
        <w:pStyle w:val="ConsPlusNonformat"/>
        <w:jc w:val="both"/>
      </w:pPr>
      <w:r>
        <w:t xml:space="preserve">    Данное   согласие   может   быть  отозвано  в  любой  момент  по  моему</w:t>
      </w:r>
    </w:p>
    <w:p w:rsidR="00170AEC" w:rsidRDefault="00170AEC">
      <w:pPr>
        <w:pStyle w:val="ConsPlusNonformat"/>
        <w:jc w:val="both"/>
      </w:pPr>
      <w:r>
        <w:t>письменному заявлению.</w:t>
      </w:r>
    </w:p>
    <w:p w:rsidR="00170AEC" w:rsidRDefault="00170AEC">
      <w:pPr>
        <w:pStyle w:val="ConsPlusNonformat"/>
        <w:jc w:val="both"/>
      </w:pPr>
      <w:r>
        <w:t xml:space="preserve">    Я  подтверждаю,  что,  давая  такое согласие, я действую по собственной</w:t>
      </w:r>
    </w:p>
    <w:p w:rsidR="00170AEC" w:rsidRDefault="00170AEC">
      <w:pPr>
        <w:pStyle w:val="ConsPlusNonformat"/>
        <w:jc w:val="both"/>
      </w:pPr>
      <w:r>
        <w:t>воле и в своих интересах.</w:t>
      </w:r>
    </w:p>
    <w:p w:rsidR="00170AEC" w:rsidRDefault="00170AEC">
      <w:pPr>
        <w:pStyle w:val="ConsPlusNonformat"/>
        <w:jc w:val="both"/>
      </w:pPr>
      <w:r>
        <w:t xml:space="preserve">    "____" ___________ 20___ г.   ______________ /________________________/</w:t>
      </w:r>
    </w:p>
    <w:p w:rsidR="00170AEC" w:rsidRDefault="00170AEC">
      <w:pPr>
        <w:pStyle w:val="ConsPlusNonformat"/>
        <w:jc w:val="both"/>
      </w:pPr>
      <w:r>
        <w:t xml:space="preserve">                                     (подпись)     (расшифровка подписи)</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3</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nformat"/>
        <w:jc w:val="both"/>
      </w:pPr>
      <w:bookmarkStart w:id="24" w:name="P1226"/>
      <w:bookmarkEnd w:id="24"/>
      <w:r>
        <w:t xml:space="preserve">                                НАПРАВЛЕНИЕ</w:t>
      </w:r>
    </w:p>
    <w:p w:rsidR="00170AEC" w:rsidRDefault="00170AEC">
      <w:pPr>
        <w:pStyle w:val="ConsPlusNonformat"/>
        <w:jc w:val="both"/>
      </w:pPr>
      <w:r>
        <w:t xml:space="preserve">         для зачисления ребенка в государственную образовательную</w:t>
      </w:r>
    </w:p>
    <w:p w:rsidR="00170AEC" w:rsidRDefault="00170AEC">
      <w:pPr>
        <w:pStyle w:val="ConsPlusNonformat"/>
        <w:jc w:val="both"/>
      </w:pPr>
      <w:r>
        <w:t xml:space="preserve">           организацию, реализующую основную общеобразовательную</w:t>
      </w:r>
    </w:p>
    <w:p w:rsidR="00170AEC" w:rsidRDefault="00170AEC">
      <w:pPr>
        <w:pStyle w:val="ConsPlusNonformat"/>
        <w:jc w:val="both"/>
      </w:pPr>
      <w:r>
        <w:t xml:space="preserve">                     программу дошкольного образования</w:t>
      </w:r>
    </w:p>
    <w:p w:rsidR="00170AEC" w:rsidRDefault="00170AEC">
      <w:pPr>
        <w:pStyle w:val="ConsPlusNonformat"/>
        <w:jc w:val="both"/>
      </w:pPr>
    </w:p>
    <w:p w:rsidR="00170AEC" w:rsidRDefault="00170AEC">
      <w:pPr>
        <w:pStyle w:val="ConsPlusNonformat"/>
        <w:jc w:val="both"/>
      </w:pPr>
      <w:r>
        <w:t>Ребенок: __________________________________________________________________</w:t>
      </w:r>
    </w:p>
    <w:p w:rsidR="00170AEC" w:rsidRDefault="00170AEC">
      <w:pPr>
        <w:pStyle w:val="ConsPlusNonformat"/>
        <w:jc w:val="both"/>
      </w:pPr>
      <w:r>
        <w:t xml:space="preserve">                             (Ф.И.О. ребенка)</w:t>
      </w:r>
    </w:p>
    <w:p w:rsidR="00170AEC" w:rsidRDefault="00170AEC">
      <w:pPr>
        <w:pStyle w:val="ConsPlusNonformat"/>
        <w:jc w:val="both"/>
      </w:pPr>
      <w:r>
        <w:t>Дата рождения: ____________________________________________________________</w:t>
      </w:r>
    </w:p>
    <w:p w:rsidR="00170AEC" w:rsidRDefault="00170AEC">
      <w:pPr>
        <w:pStyle w:val="ConsPlusNonformat"/>
        <w:jc w:val="both"/>
      </w:pPr>
      <w:r>
        <w:t>Свидетельство о рождении: серия ______________, N _________________________</w:t>
      </w:r>
    </w:p>
    <w:p w:rsidR="00170AEC" w:rsidRDefault="00170AEC">
      <w:pPr>
        <w:pStyle w:val="ConsPlusNonformat"/>
        <w:jc w:val="both"/>
      </w:pPr>
      <w:r>
        <w:t>N обращения в АСУ РСО:_________-____/__________________</w:t>
      </w:r>
    </w:p>
    <w:p w:rsidR="00170AEC" w:rsidRDefault="00170AEC">
      <w:pPr>
        <w:pStyle w:val="ConsPlusNonformat"/>
        <w:jc w:val="both"/>
      </w:pPr>
      <w:r>
        <w:t>Результат автоматизированного распределения мест _________________________:</w:t>
      </w:r>
    </w:p>
    <w:p w:rsidR="00170AEC" w:rsidRDefault="00170AEC">
      <w:pPr>
        <w:pStyle w:val="ConsPlusNonformat"/>
        <w:jc w:val="both"/>
      </w:pPr>
      <w:r>
        <w:t xml:space="preserve">                                                           (дата)</w:t>
      </w:r>
    </w:p>
    <w:p w:rsidR="00170AEC" w:rsidRDefault="00170AEC">
      <w:pPr>
        <w:pStyle w:val="ConsPlusNonformat"/>
        <w:jc w:val="both"/>
      </w:pPr>
      <w:r>
        <w:t>Предоставлено постоянное место в:</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(наименование ГОО)</w:t>
      </w:r>
    </w:p>
    <w:p w:rsidR="00170AEC" w:rsidRDefault="00170AEC">
      <w:pPr>
        <w:pStyle w:val="ConsPlusNonformat"/>
        <w:jc w:val="both"/>
      </w:pPr>
      <w:r>
        <w:t>Режим пребывания в группе: ________________________________________________</w:t>
      </w:r>
    </w:p>
    <w:p w:rsidR="00170AEC" w:rsidRDefault="00170AEC">
      <w:pPr>
        <w:pStyle w:val="ConsPlusNonformat"/>
        <w:jc w:val="both"/>
      </w:pPr>
      <w:r>
        <w:t>Направленность группы: ____________________________________________________</w:t>
      </w:r>
    </w:p>
    <w:p w:rsidR="00170AEC" w:rsidRDefault="00170AEC">
      <w:pPr>
        <w:pStyle w:val="ConsPlusNonformat"/>
        <w:jc w:val="both"/>
      </w:pPr>
      <w:r>
        <w:t>Возрастная группа: ________________________________________________________</w:t>
      </w:r>
    </w:p>
    <w:p w:rsidR="00170AEC" w:rsidRDefault="00170AEC">
      <w:pPr>
        <w:pStyle w:val="ConsPlusNonformat"/>
        <w:jc w:val="both"/>
      </w:pPr>
      <w:r>
        <w:t>Наличие права на вне-/первоочередное предоставление места в детский сад: 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Я, ________________________________________________________________________</w:t>
      </w:r>
    </w:p>
    <w:p w:rsidR="00170AEC" w:rsidRDefault="00170AEC">
      <w:pPr>
        <w:pStyle w:val="ConsPlusNonformat"/>
        <w:jc w:val="both"/>
      </w:pPr>
      <w:r>
        <w:t xml:space="preserve">              (фамилия, имя, отчество, родственные отношения)</w:t>
      </w:r>
    </w:p>
    <w:p w:rsidR="00170AEC" w:rsidRDefault="00170AEC">
      <w:pPr>
        <w:pStyle w:val="ConsPlusNonformat"/>
        <w:jc w:val="both"/>
      </w:pPr>
      <w:r>
        <w:t xml:space="preserve">                                                                    ┌───┐</w:t>
      </w:r>
    </w:p>
    <w:p w:rsidR="00170AEC" w:rsidRDefault="00170AEC">
      <w:pPr>
        <w:pStyle w:val="ConsPlusNonformat"/>
        <w:jc w:val="both"/>
      </w:pPr>
      <w:r>
        <w:t>Согласен с предложенным местом:                                     │   │</w:t>
      </w:r>
    </w:p>
    <w:p w:rsidR="00170AEC" w:rsidRDefault="00170AEC">
      <w:pPr>
        <w:pStyle w:val="ConsPlusNonformat"/>
        <w:jc w:val="both"/>
      </w:pPr>
      <w:r>
        <w:t xml:space="preserve">                                                                    └───┘</w:t>
      </w:r>
    </w:p>
    <w:p w:rsidR="00170AEC" w:rsidRDefault="00170AEC">
      <w:pPr>
        <w:pStyle w:val="ConsPlusNonformat"/>
        <w:jc w:val="both"/>
      </w:pPr>
    </w:p>
    <w:p w:rsidR="00170AEC" w:rsidRDefault="00170AEC">
      <w:pPr>
        <w:pStyle w:val="ConsPlusNonformat"/>
        <w:jc w:val="both"/>
      </w:pPr>
      <w:r>
        <w:t>Отказываюсь от предоставленного места,                              ┌───┐</w:t>
      </w:r>
    </w:p>
    <w:p w:rsidR="00170AEC" w:rsidRDefault="00170AEC">
      <w:pPr>
        <w:pStyle w:val="ConsPlusNonformat"/>
        <w:jc w:val="both"/>
      </w:pPr>
      <w:r>
        <w:t>проинформирован о том, что повторно данный детский                  │   │</w:t>
      </w:r>
    </w:p>
    <w:p w:rsidR="00170AEC" w:rsidRDefault="00170AEC">
      <w:pPr>
        <w:pStyle w:val="ConsPlusNonformat"/>
        <w:jc w:val="both"/>
      </w:pPr>
      <w:r>
        <w:t>сад предлагаться не будет до моего обращения:                       └───┘</w:t>
      </w:r>
    </w:p>
    <w:p w:rsidR="00170AEC" w:rsidRDefault="00170AEC">
      <w:pPr>
        <w:pStyle w:val="ConsPlusNonformat"/>
        <w:jc w:val="both"/>
      </w:pPr>
    </w:p>
    <w:p w:rsidR="00170AEC" w:rsidRDefault="00170AEC">
      <w:pPr>
        <w:pStyle w:val="ConsPlusNonformat"/>
        <w:jc w:val="both"/>
      </w:pPr>
      <w:r>
        <w:t>Дата ________________</w:t>
      </w:r>
    </w:p>
    <w:p w:rsidR="00170AEC" w:rsidRDefault="00170AEC">
      <w:pPr>
        <w:pStyle w:val="ConsPlusNonformat"/>
        <w:jc w:val="both"/>
      </w:pPr>
      <w:r>
        <w:t>Подпись родителя: ______________________/__________________________________</w:t>
      </w:r>
    </w:p>
    <w:p w:rsidR="00170AEC" w:rsidRDefault="00170AEC">
      <w:pPr>
        <w:pStyle w:val="ConsPlusNonformat"/>
        <w:jc w:val="both"/>
      </w:pPr>
      <w:r>
        <w:t xml:space="preserve">                                                  (Ф.И.О. заявителя)</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4</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nformat"/>
        <w:jc w:val="both"/>
      </w:pPr>
      <w:bookmarkStart w:id="25" w:name="P1273"/>
      <w:bookmarkEnd w:id="25"/>
      <w:r>
        <w:t xml:space="preserve">            Обращение # _____________-____/___________________</w:t>
      </w:r>
    </w:p>
    <w:p w:rsidR="00170AEC" w:rsidRDefault="00170AEC">
      <w:pPr>
        <w:pStyle w:val="ConsPlusNonformat"/>
        <w:jc w:val="both"/>
      </w:pPr>
    </w:p>
    <w:p w:rsidR="00170AEC" w:rsidRDefault="00170AEC">
      <w:pPr>
        <w:pStyle w:val="ConsPlusNonformat"/>
        <w:jc w:val="both"/>
      </w:pPr>
      <w:r>
        <w:t>Заявление о предоставлении мест детям в организациях, реализующих  основную</w:t>
      </w:r>
    </w:p>
    <w:p w:rsidR="00170AEC" w:rsidRDefault="00170AEC">
      <w:pPr>
        <w:pStyle w:val="ConsPlusNonformat"/>
        <w:jc w:val="both"/>
      </w:pPr>
      <w:r>
        <w:t>общеобразовательную программу дошкольного образования (далее - д/с)</w:t>
      </w:r>
    </w:p>
    <w:p w:rsidR="00170AEC" w:rsidRDefault="00170AEC">
      <w:pPr>
        <w:pStyle w:val="ConsPlusNonformat"/>
        <w:jc w:val="both"/>
      </w:pPr>
      <w:r>
        <w:t>Прошу предоставить моему ребенку место в детском саду  и сообщаю  следующие</w:t>
      </w:r>
    </w:p>
    <w:p w:rsidR="00170AEC" w:rsidRDefault="00170AEC">
      <w:pPr>
        <w:pStyle w:val="ConsPlusNonformat"/>
        <w:jc w:val="both"/>
      </w:pPr>
      <w:r>
        <w:t>сведения:</w:t>
      </w:r>
    </w:p>
    <w:p w:rsidR="00170AEC" w:rsidRDefault="00170AEC">
      <w:pPr>
        <w:pStyle w:val="ConsPlusNonformat"/>
        <w:jc w:val="both"/>
      </w:pPr>
      <w:r>
        <w:t>1. Сведения о ребенке</w:t>
      </w:r>
    </w:p>
    <w:p w:rsidR="00170AEC" w:rsidRDefault="00170AEC">
      <w:pPr>
        <w:pStyle w:val="ConsPlusNonformat"/>
        <w:jc w:val="both"/>
      </w:pPr>
      <w:r>
        <w:t>1.1. Фамилия: _____________________________________________________________</w:t>
      </w:r>
    </w:p>
    <w:p w:rsidR="00170AEC" w:rsidRDefault="00170AEC">
      <w:pPr>
        <w:pStyle w:val="ConsPlusNonformat"/>
        <w:jc w:val="both"/>
      </w:pPr>
      <w:r>
        <w:t>1.2. Имя:__________________________________________________________________</w:t>
      </w:r>
    </w:p>
    <w:p w:rsidR="00170AEC" w:rsidRDefault="00170AEC">
      <w:pPr>
        <w:pStyle w:val="ConsPlusNonformat"/>
        <w:jc w:val="both"/>
      </w:pPr>
      <w:r>
        <w:t>1.3. Отчество (при наличии): ______________________________________________</w:t>
      </w:r>
    </w:p>
    <w:p w:rsidR="00170AEC" w:rsidRDefault="00170AEC">
      <w:pPr>
        <w:pStyle w:val="ConsPlusNonformat"/>
        <w:jc w:val="both"/>
      </w:pPr>
      <w:r>
        <w:t>1.4. Дата рождения: _______________________________________________________</w:t>
      </w:r>
    </w:p>
    <w:p w:rsidR="00170AEC" w:rsidRDefault="00170AEC">
      <w:pPr>
        <w:pStyle w:val="ConsPlusNonformat"/>
        <w:jc w:val="both"/>
      </w:pPr>
      <w:r>
        <w:t>1.5. Сведения об основном документе, удостоверяющем личность:</w:t>
      </w:r>
    </w:p>
    <w:p w:rsidR="00170AEC" w:rsidRDefault="00170AEC">
      <w:pPr>
        <w:pStyle w:val="ConsPlusNonformat"/>
        <w:jc w:val="both"/>
      </w:pPr>
      <w:r>
        <w:t>1.5.1. Серия: _____________________________________________________________</w:t>
      </w:r>
    </w:p>
    <w:p w:rsidR="00170AEC" w:rsidRDefault="00170AEC">
      <w:pPr>
        <w:pStyle w:val="ConsPlusNonformat"/>
        <w:jc w:val="both"/>
      </w:pPr>
      <w:r>
        <w:t>1.5.2. Номер: _____________________________________________________________</w:t>
      </w:r>
    </w:p>
    <w:p w:rsidR="00170AEC" w:rsidRDefault="00170AEC">
      <w:pPr>
        <w:pStyle w:val="ConsPlusNonformat"/>
        <w:jc w:val="both"/>
      </w:pPr>
      <w:r>
        <w:t>2. Сведения о заявителе</w:t>
      </w:r>
    </w:p>
    <w:p w:rsidR="00170AEC" w:rsidRDefault="00170AEC">
      <w:pPr>
        <w:pStyle w:val="ConsPlusNonformat"/>
        <w:jc w:val="both"/>
      </w:pPr>
      <w:r>
        <w:t>2.1. Фамилия: _____________________________________________________________</w:t>
      </w:r>
    </w:p>
    <w:p w:rsidR="00170AEC" w:rsidRDefault="00170AEC">
      <w:pPr>
        <w:pStyle w:val="ConsPlusNonformat"/>
        <w:jc w:val="both"/>
      </w:pPr>
      <w:r>
        <w:t>2.2. Имя: _________________________________________________________________</w:t>
      </w:r>
    </w:p>
    <w:p w:rsidR="00170AEC" w:rsidRDefault="00170AEC">
      <w:pPr>
        <w:pStyle w:val="ConsPlusNonformat"/>
        <w:jc w:val="both"/>
      </w:pPr>
      <w:r>
        <w:t>2.3. Отчество (при наличии): ______________________________________________</w:t>
      </w:r>
    </w:p>
    <w:p w:rsidR="00170AEC" w:rsidRDefault="00170AEC">
      <w:pPr>
        <w:pStyle w:val="ConsPlusNonformat"/>
        <w:jc w:val="both"/>
      </w:pPr>
      <w:r>
        <w:t>3. Способ информирования заявителя (указать не менее двух)</w:t>
      </w:r>
    </w:p>
    <w:p w:rsidR="00170AEC" w:rsidRDefault="00170AEC">
      <w:pPr>
        <w:pStyle w:val="ConsPlusNonformat"/>
        <w:jc w:val="both"/>
      </w:pPr>
      <w:r>
        <w:t>3.1. Почта (адрес проживания): ____________________________________________</w:t>
      </w:r>
    </w:p>
    <w:p w:rsidR="00170AEC" w:rsidRDefault="00170AEC">
      <w:pPr>
        <w:pStyle w:val="ConsPlusNonformat"/>
        <w:jc w:val="both"/>
      </w:pPr>
      <w:r>
        <w:t>3.2. Телефонный звонок (номер телефона): __________________________________</w:t>
      </w:r>
    </w:p>
    <w:p w:rsidR="00170AEC" w:rsidRDefault="00170AEC">
      <w:pPr>
        <w:pStyle w:val="ConsPlusNonformat"/>
        <w:jc w:val="both"/>
      </w:pPr>
      <w:r>
        <w:t>3.3. Электронная почта (e-mail): __________________________________________</w:t>
      </w:r>
    </w:p>
    <w:p w:rsidR="00170AEC" w:rsidRDefault="00170AEC">
      <w:pPr>
        <w:pStyle w:val="ConsPlusNonformat"/>
        <w:jc w:val="both"/>
      </w:pPr>
      <w:r>
        <w:t>3.4. Служба текстовых сообщений (sms) (номер телефона): ___________________</w:t>
      </w:r>
    </w:p>
    <w:p w:rsidR="00170AEC" w:rsidRDefault="00170AEC">
      <w:pPr>
        <w:pStyle w:val="ConsPlusNonformat"/>
        <w:jc w:val="both"/>
      </w:pPr>
      <w:r>
        <w:t>4. Право на вне-/первоочередное предоставление  места  для  ребенка  в  д/с</w:t>
      </w:r>
    </w:p>
    <w:p w:rsidR="00170AEC" w:rsidRDefault="00170AEC">
      <w:pPr>
        <w:pStyle w:val="ConsPlusNonformat"/>
        <w:jc w:val="both"/>
      </w:pPr>
      <w:r>
        <w:t>(подтверждается документом) _______________________________________________</w:t>
      </w:r>
    </w:p>
    <w:p w:rsidR="00170AEC" w:rsidRDefault="00170AEC">
      <w:pPr>
        <w:pStyle w:val="ConsPlusNonformat"/>
        <w:jc w:val="both"/>
      </w:pPr>
      <w:r>
        <w:t xml:space="preserve">                                               (да/нет)</w:t>
      </w:r>
    </w:p>
    <w:p w:rsidR="00170AEC" w:rsidRDefault="00170AEC">
      <w:pPr>
        <w:pStyle w:val="ConsPlusNonformat"/>
        <w:jc w:val="both"/>
      </w:pPr>
      <w:r>
        <w:t>5. Предпочтения заявителя</w:t>
      </w:r>
    </w:p>
    <w:p w:rsidR="00170AEC" w:rsidRDefault="00170AEC">
      <w:pPr>
        <w:pStyle w:val="ConsPlusNonformat"/>
        <w:jc w:val="both"/>
      </w:pPr>
      <w:r>
        <w:t>5.1. Предпочитаемые детские сады (указать не более 5): 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w:t>
      </w:r>
    </w:p>
    <w:p w:rsidR="00170AEC" w:rsidRDefault="00170AEC">
      <w:pPr>
        <w:pStyle w:val="ConsPlusNonformat"/>
        <w:jc w:val="both"/>
      </w:pPr>
      <w:r>
        <w:t>5.2. Предлагать только д/с, указанные в заявлении │ │</w:t>
      </w:r>
    </w:p>
    <w:p w:rsidR="00170AEC" w:rsidRDefault="00170AEC">
      <w:pPr>
        <w:pStyle w:val="ConsPlusNonformat"/>
        <w:jc w:val="both"/>
      </w:pPr>
      <w:r>
        <w:t xml:space="preserve">                                                  └─┘</w:t>
      </w:r>
    </w:p>
    <w:p w:rsidR="00170AEC" w:rsidRDefault="00170AEC">
      <w:pPr>
        <w:pStyle w:val="ConsPlusNonformat"/>
        <w:jc w:val="both"/>
      </w:pPr>
      <w:r>
        <w:t>5.3. Предпочитаемый режим пребывания в д/с:</w:t>
      </w:r>
    </w:p>
    <w:p w:rsidR="00170AEC" w:rsidRDefault="00170AEC">
      <w:pPr>
        <w:pStyle w:val="ConsPlusNonformat"/>
        <w:jc w:val="both"/>
      </w:pPr>
      <w:r>
        <w:t xml:space="preserve">                   ┌─┐</w:t>
      </w:r>
    </w:p>
    <w:p w:rsidR="00170AEC" w:rsidRDefault="00170AEC">
      <w:pPr>
        <w:pStyle w:val="ConsPlusNonformat"/>
        <w:jc w:val="both"/>
      </w:pPr>
      <w:r>
        <w:t>5.3.1. Полный день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5.3.2. Круглосуточное пребывание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5.3.3. Кратковременное пребывание │ │</w:t>
      </w:r>
    </w:p>
    <w:p w:rsidR="00170AEC" w:rsidRDefault="00170AEC">
      <w:pPr>
        <w:pStyle w:val="ConsPlusNonformat"/>
        <w:jc w:val="both"/>
      </w:pPr>
      <w:r>
        <w:t xml:space="preserve">                                  └─┘</w:t>
      </w:r>
    </w:p>
    <w:p w:rsidR="00170AEC" w:rsidRDefault="00170AEC">
      <w:pPr>
        <w:pStyle w:val="ConsPlusNonformat"/>
        <w:jc w:val="both"/>
      </w:pPr>
      <w:r>
        <w:t>5.4. В случае отсутствия постоянного  места  прошу  предоставить  временное</w:t>
      </w:r>
    </w:p>
    <w:p w:rsidR="00170AEC" w:rsidRDefault="00170AEC">
      <w:pPr>
        <w:pStyle w:val="ConsPlusNonformat"/>
        <w:jc w:val="both"/>
      </w:pPr>
      <w:r>
        <w:t xml:space="preserve">      ┌─┐</w:t>
      </w:r>
    </w:p>
    <w:p w:rsidR="00170AEC" w:rsidRDefault="00170AEC">
      <w:pPr>
        <w:pStyle w:val="ConsPlusNonformat"/>
        <w:jc w:val="both"/>
      </w:pPr>
      <w:r>
        <w:t>место │ │</w:t>
      </w:r>
    </w:p>
    <w:p w:rsidR="00170AEC" w:rsidRDefault="00170AEC">
      <w:pPr>
        <w:pStyle w:val="ConsPlusNonformat"/>
        <w:jc w:val="both"/>
      </w:pPr>
      <w:r>
        <w:t xml:space="preserve">      └─┘</w:t>
      </w:r>
    </w:p>
    <w:p w:rsidR="00170AEC" w:rsidRDefault="00170AEC">
      <w:pPr>
        <w:pStyle w:val="ConsPlusNonformat"/>
        <w:jc w:val="both"/>
      </w:pPr>
      <w:r>
        <w:t>5.5. Предпочитаемая дата предоставления места для ребенка в д/с: __________</w:t>
      </w:r>
    </w:p>
    <w:p w:rsidR="00170AEC" w:rsidRDefault="00170AEC">
      <w:pPr>
        <w:pStyle w:val="ConsPlusNonformat"/>
        <w:jc w:val="both"/>
      </w:pPr>
      <w:r>
        <w:t>6. Вид д/сдля детей с ограниченными возможностями здоровья</w:t>
      </w:r>
    </w:p>
    <w:p w:rsidR="00170AEC" w:rsidRDefault="00170AEC">
      <w:pPr>
        <w:pStyle w:val="ConsPlusNonformat"/>
        <w:jc w:val="both"/>
      </w:pPr>
      <w:r>
        <w:t>(подтверждается документом): 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7. Дата и время регистрации заявления: ______________ ___:___:____</w:t>
      </w:r>
    </w:p>
    <w:p w:rsidR="00170AEC" w:rsidRDefault="00170AEC">
      <w:pPr>
        <w:pStyle w:val="ConsPlusNonformat"/>
        <w:jc w:val="both"/>
      </w:pPr>
      <w:r>
        <w:t>8. Вид заявления:</w:t>
      </w:r>
    </w:p>
    <w:p w:rsidR="00170AEC" w:rsidRDefault="00170AEC">
      <w:pPr>
        <w:pStyle w:val="ConsPlusNonformat"/>
        <w:jc w:val="both"/>
      </w:pPr>
      <w:r>
        <w:t xml:space="preserve">               ┌─┐</w:t>
      </w:r>
    </w:p>
    <w:p w:rsidR="00170AEC" w:rsidRDefault="00170AEC">
      <w:pPr>
        <w:pStyle w:val="ConsPlusNonformat"/>
        <w:jc w:val="both"/>
      </w:pPr>
      <w:r>
        <w:t>8.1. Первичное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8.2. Перевод │ │</w:t>
      </w:r>
    </w:p>
    <w:p w:rsidR="00170AEC" w:rsidRDefault="00170AEC">
      <w:pPr>
        <w:pStyle w:val="ConsPlusNonformat"/>
        <w:jc w:val="both"/>
      </w:pPr>
      <w:r>
        <w:t xml:space="preserve">             └─┘</w:t>
      </w:r>
    </w:p>
    <w:p w:rsidR="00170AEC" w:rsidRDefault="00170AEC">
      <w:pPr>
        <w:pStyle w:val="ConsPlusNonformat"/>
        <w:jc w:val="both"/>
      </w:pPr>
      <w:r>
        <w:t xml:space="preserve">                        ┌─┐</w:t>
      </w:r>
    </w:p>
    <w:p w:rsidR="00170AEC" w:rsidRDefault="00170AEC">
      <w:pPr>
        <w:pStyle w:val="ConsPlusNonformat"/>
        <w:jc w:val="both"/>
      </w:pPr>
      <w:r>
        <w:t>8.3. Уточнение сведений │ │</w:t>
      </w:r>
    </w:p>
    <w:p w:rsidR="00170AEC" w:rsidRDefault="00170AEC">
      <w:pPr>
        <w:pStyle w:val="ConsPlusNonformat"/>
        <w:jc w:val="both"/>
      </w:pPr>
      <w:r>
        <w:t xml:space="preserve">                        └─┘</w:t>
      </w:r>
    </w:p>
    <w:p w:rsidR="00170AEC" w:rsidRDefault="00170AEC">
      <w:pPr>
        <w:pStyle w:val="ConsPlusNonformat"/>
        <w:jc w:val="both"/>
      </w:pPr>
      <w:r>
        <w:t>В случае изменения данных, указанных в заявлении, обязуюсь лично уведомить</w:t>
      </w:r>
    </w:p>
    <w:p w:rsidR="00170AEC" w:rsidRDefault="00170AEC">
      <w:pPr>
        <w:pStyle w:val="ConsPlusNonformat"/>
        <w:jc w:val="both"/>
      </w:pPr>
      <w:r>
        <w:t>д/с и при невыполнении настоящего условия не предъявлять претензий.</w:t>
      </w:r>
    </w:p>
    <w:p w:rsidR="00170AEC" w:rsidRDefault="00170AEC">
      <w:pPr>
        <w:pStyle w:val="ConsPlusNonformat"/>
        <w:jc w:val="both"/>
      </w:pPr>
    </w:p>
    <w:p w:rsidR="00170AEC" w:rsidRDefault="00170AEC">
      <w:pPr>
        <w:pStyle w:val="ConsPlusNonformat"/>
        <w:jc w:val="both"/>
      </w:pPr>
      <w:r>
        <w:t>Подпись специалиста, принявшего заявление _________________________________</w:t>
      </w:r>
    </w:p>
    <w:p w:rsidR="00170AEC" w:rsidRDefault="00170AEC">
      <w:pPr>
        <w:pStyle w:val="ConsPlusNonformat"/>
        <w:jc w:val="both"/>
      </w:pPr>
    </w:p>
    <w:p w:rsidR="00170AEC" w:rsidRDefault="00170AEC">
      <w:pPr>
        <w:pStyle w:val="ConsPlusNonformat"/>
        <w:jc w:val="both"/>
      </w:pPr>
      <w:r>
        <w:t>Достоверность сведений, указанных в заявлении, подтверждаю ________________</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rPr>
          <w:rFonts w:cs="Times New Roman"/>
        </w:rPr>
      </w:pPr>
    </w:p>
    <w:p w:rsidR="00170AEC" w:rsidRDefault="00170AEC">
      <w:pPr>
        <w:pStyle w:val="ConsPlusNormal"/>
        <w:spacing w:before="280"/>
        <w:jc w:val="right"/>
        <w:outlineLvl w:val="1"/>
      </w:pPr>
      <w:r>
        <w:t>Приложение 5</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center"/>
      </w:pPr>
      <w:bookmarkStart w:id="26" w:name="P1359"/>
      <w:bookmarkEnd w:id="26"/>
      <w:r>
        <w:t>БЛОК-СХЕМА</w:t>
      </w:r>
    </w:p>
    <w:p w:rsidR="00170AEC" w:rsidRDefault="00170AEC">
      <w:pPr>
        <w:pStyle w:val="ConsPlusNormal"/>
        <w:jc w:val="center"/>
      </w:pPr>
      <w:r>
        <w:t>ПРЕДОСТАВЛЕНИЯ ГОСУДАРСТВЕННОЙ УСЛУГИ</w:t>
      </w:r>
    </w:p>
    <w:p w:rsidR="00170AEC" w:rsidRDefault="00170AEC">
      <w:pPr>
        <w:pStyle w:val="ConsPlusNormal"/>
        <w:jc w:val="center"/>
      </w:pPr>
      <w:r>
        <w:t>"ПРЕДОСТАВЛЕНИЕ ДОШКОЛЬНОГО ОБРАЗОВАНИЯ ПО ОСНОВНОЙ</w:t>
      </w:r>
    </w:p>
    <w:p w:rsidR="00170AEC" w:rsidRDefault="00170AEC">
      <w:pPr>
        <w:pStyle w:val="ConsPlusNormal"/>
        <w:jc w:val="center"/>
      </w:pPr>
      <w:r>
        <w:t>ОБЩЕОБРАЗОВАТЕЛЬНОЙ ПРОГРАММЕ, А ТАКЖЕ ПРИСМОТРА И УХОДА"</w:t>
      </w:r>
    </w:p>
    <w:p w:rsidR="00170AEC" w:rsidRDefault="00170AEC">
      <w:pPr>
        <w:pStyle w:val="ConsPlusNormal"/>
        <w:jc w:val="both"/>
        <w:rPr>
          <w:rFonts w:cs="Times New Roman"/>
        </w:rPr>
      </w:pP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Предоставление заявителем заявления и документов,     )</w:t>
      </w:r>
    </w:p>
    <w:p w:rsidR="00170AEC" w:rsidRDefault="00170AEC">
      <w:pPr>
        <w:pStyle w:val="ConsPlusNonformat"/>
        <w:jc w:val="both"/>
        <w:rPr>
          <w:rFonts w:cs="Times New Roman"/>
        </w:rPr>
      </w:pPr>
      <w:r>
        <w:rPr>
          <w:sz w:val="12"/>
          <w:szCs w:val="12"/>
        </w:rPr>
        <w:t xml:space="preserve">      (необходимых для постановки детей на учет для зачисления в ГОО)</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┌──────────────────────────(или)───────────────────────────┐</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  ┌─────────────────────────┐</w:t>
      </w:r>
    </w:p>
    <w:p w:rsidR="00170AEC" w:rsidRDefault="00170AEC">
      <w:pPr>
        <w:pStyle w:val="ConsPlusNonformat"/>
        <w:jc w:val="both"/>
        <w:rPr>
          <w:rFonts w:cs="Times New Roman"/>
        </w:rPr>
      </w:pPr>
      <w:r>
        <w:rPr>
          <w:sz w:val="12"/>
          <w:szCs w:val="12"/>
        </w:rPr>
        <w:t>(Подача заявления)  (  Личное (очное) обращение   )  ( Личное (очное) обращение)</w:t>
      </w:r>
    </w:p>
    <w:p w:rsidR="00170AEC" w:rsidRDefault="00170AEC">
      <w:pPr>
        <w:pStyle w:val="ConsPlusNonformat"/>
        <w:jc w:val="both"/>
        <w:rPr>
          <w:rFonts w:cs="Times New Roman"/>
        </w:rPr>
      </w:pPr>
      <w:r>
        <w:rPr>
          <w:sz w:val="12"/>
          <w:szCs w:val="12"/>
        </w:rPr>
        <w:t>( на постановку  )  (  с заявлением о постановке  )  (с заявлением о постановке)</w:t>
      </w:r>
    </w:p>
    <w:p w:rsidR="00170AEC" w:rsidRDefault="00170AEC">
      <w:pPr>
        <w:pStyle w:val="ConsPlusNonformat"/>
        <w:jc w:val="both"/>
        <w:rPr>
          <w:rFonts w:cs="Times New Roman"/>
        </w:rPr>
      </w:pPr>
      <w:r>
        <w:rPr>
          <w:sz w:val="12"/>
          <w:szCs w:val="12"/>
        </w:rPr>
        <w:t>( на учет через  )  (    на учет в организацию,   )  (      на учет в МФЦ      )</w:t>
      </w:r>
    </w:p>
    <w:p w:rsidR="00170AEC" w:rsidRDefault="00170AEC">
      <w:pPr>
        <w:pStyle w:val="ConsPlusNonformat"/>
        <w:jc w:val="both"/>
        <w:rPr>
          <w:rFonts w:cs="Times New Roman"/>
        </w:rPr>
      </w:pPr>
      <w:r>
        <w:rPr>
          <w:sz w:val="12"/>
          <w:szCs w:val="12"/>
        </w:rPr>
        <w:t>(   ЕПГУ, РПГУ   )  ( оказывающую государственную )  └─────────────┬───────────┘</w:t>
      </w:r>
    </w:p>
    <w:p w:rsidR="00170AEC" w:rsidRDefault="00170AEC">
      <w:pPr>
        <w:pStyle w:val="ConsPlusNonformat"/>
        <w:jc w:val="both"/>
        <w:rPr>
          <w:rFonts w:cs="Times New Roman"/>
        </w:rPr>
      </w:pPr>
      <w:r>
        <w:rPr>
          <w:sz w:val="12"/>
          <w:szCs w:val="12"/>
        </w:rPr>
        <w:t>└───────┬────────┘  (услугу - ГОО, Территориальное)                │</w:t>
      </w:r>
    </w:p>
    <w:p w:rsidR="00170AEC" w:rsidRDefault="00170AEC">
      <w:pPr>
        <w:pStyle w:val="ConsPlusNonformat"/>
        <w:jc w:val="both"/>
        <w:rPr>
          <w:rFonts w:cs="Times New Roman"/>
        </w:rPr>
      </w:pPr>
      <w:r>
        <w:rPr>
          <w:sz w:val="12"/>
          <w:szCs w:val="12"/>
        </w:rPr>
        <w:t xml:space="preserve">        │           ( управление, Ресурсный центр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Формирование и направление  )   (    Проверка наличия   )</w:t>
      </w:r>
    </w:p>
    <w:p w:rsidR="00170AEC" w:rsidRDefault="00170AEC">
      <w:pPr>
        <w:pStyle w:val="ConsPlusNonformat"/>
        <w:jc w:val="both"/>
        <w:rPr>
          <w:rFonts w:cs="Times New Roman"/>
        </w:rPr>
      </w:pPr>
      <w:r>
        <w:rPr>
          <w:sz w:val="12"/>
          <w:szCs w:val="12"/>
        </w:rPr>
        <w:t xml:space="preserve">        │         (       запросов в рамках        )   ( обязательного пакета  )</w:t>
      </w:r>
    </w:p>
    <w:p w:rsidR="00170AEC" w:rsidRDefault="00170AEC">
      <w:pPr>
        <w:pStyle w:val="ConsPlusNonformat"/>
        <w:jc w:val="both"/>
        <w:rPr>
          <w:rFonts w:cs="Times New Roman"/>
        </w:rPr>
      </w:pPr>
      <w:r>
        <w:rPr>
          <w:sz w:val="12"/>
          <w:szCs w:val="12"/>
        </w:rPr>
        <w:t xml:space="preserve">        │         (межведомственного взаимодействия)   (      документов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  Нет  ┌─────/\──────┐</w:t>
      </w:r>
    </w:p>
    <w:p w:rsidR="00170AEC" w:rsidRDefault="00170AEC">
      <w:pPr>
        <w:pStyle w:val="ConsPlusNonformat"/>
        <w:jc w:val="both"/>
        <w:rPr>
          <w:rFonts w:cs="Times New Roman"/>
        </w:rPr>
      </w:pPr>
      <w:r>
        <w:rPr>
          <w:sz w:val="12"/>
          <w:szCs w:val="12"/>
        </w:rPr>
        <w:t xml:space="preserve">        │          ┌──────────────────┐  │    Отказ в    │       │ Заявление и │</w:t>
      </w:r>
    </w:p>
    <w:p w:rsidR="00170AEC" w:rsidRDefault="00170AEC">
      <w:pPr>
        <w:pStyle w:val="ConsPlusNonformat"/>
        <w:jc w:val="both"/>
        <w:rPr>
          <w:rFonts w:cs="Times New Roman"/>
        </w:rPr>
      </w:pPr>
      <w:r>
        <w:rPr>
          <w:sz w:val="12"/>
          <w:szCs w:val="12"/>
        </w:rPr>
        <w:t xml:space="preserve">        │          ( Проверка наличия )  │предоставлении │&lt;─────&lt;  документы    &gt;</w:t>
      </w:r>
    </w:p>
    <w:p w:rsidR="00170AEC" w:rsidRDefault="00170AEC">
      <w:pPr>
        <w:pStyle w:val="ConsPlusNonformat"/>
        <w:jc w:val="both"/>
        <w:rPr>
          <w:rFonts w:cs="Times New Roman"/>
        </w:rPr>
      </w:pPr>
      <w:r>
        <w:rPr>
          <w:sz w:val="12"/>
          <w:szCs w:val="12"/>
        </w:rPr>
        <w:t xml:space="preserve">        │          (   обязательного  )  │государственной│       │удовлетворяют│</w:t>
      </w:r>
    </w:p>
    <w:p w:rsidR="00170AEC" w:rsidRDefault="00170AEC">
      <w:pPr>
        <w:pStyle w:val="ConsPlusNonformat"/>
        <w:jc w:val="both"/>
        <w:rPr>
          <w:rFonts w:cs="Times New Roman"/>
        </w:rPr>
      </w:pPr>
      <w:r>
        <w:rPr>
          <w:sz w:val="12"/>
          <w:szCs w:val="12"/>
        </w:rPr>
        <w:t xml:space="preserve">        │          ( пакета документов)  │     услуги    │       │ требованиям │</w:t>
      </w:r>
    </w:p>
    <w:p w:rsidR="00170AEC" w:rsidRDefault="00170AEC">
      <w:pPr>
        <w:pStyle w:val="ConsPlusNonformat"/>
        <w:jc w:val="both"/>
        <w:rPr>
          <w:rFonts w:cs="Times New Roman"/>
        </w:rPr>
      </w:pPr>
      <w:r>
        <w:rPr>
          <w:sz w:val="12"/>
          <w:szCs w:val="12"/>
        </w:rPr>
        <w:t xml:space="preserve">        │          └────────────────┬─┘  └───────────────┘       └─────\/──────┘</w:t>
      </w:r>
    </w:p>
    <w:p w:rsidR="00170AEC" w:rsidRDefault="00170AEC">
      <w:pPr>
        <w:pStyle w:val="ConsPlusNonformat"/>
        <w:jc w:val="both"/>
        <w:rPr>
          <w:rFonts w:cs="Times New Roman"/>
        </w:rPr>
      </w:pPr>
      <w:r>
        <w:rPr>
          <w:sz w:val="12"/>
          <w:szCs w:val="12"/>
        </w:rPr>
        <w:t xml:space="preserve">        │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 Нет                 │</w:t>
      </w:r>
    </w:p>
    <w:p w:rsidR="00170AEC" w:rsidRDefault="00170AEC">
      <w:pPr>
        <w:pStyle w:val="ConsPlusNonformat"/>
        <w:jc w:val="both"/>
        <w:rPr>
          <w:rFonts w:cs="Times New Roman"/>
        </w:rPr>
      </w:pPr>
      <w:r>
        <w:rPr>
          <w:sz w:val="12"/>
          <w:szCs w:val="12"/>
        </w:rPr>
        <w:t xml:space="preserve">        │              │ Заявление и  │          │                     │</w:t>
      </w:r>
    </w:p>
    <w:p w:rsidR="00170AEC" w:rsidRDefault="00170AEC">
      <w:pPr>
        <w:pStyle w:val="ConsPlusNonformat"/>
        <w:jc w:val="both"/>
        <w:rPr>
          <w:rFonts w:cs="Times New Roman"/>
        </w:rPr>
      </w:pPr>
      <w:r>
        <w:rPr>
          <w:sz w:val="12"/>
          <w:szCs w:val="12"/>
        </w:rPr>
        <w:t xml:space="preserve">        │             &lt;  документы    &gt;──────────┘                     │</w:t>
      </w:r>
    </w:p>
    <w:p w:rsidR="00170AEC" w:rsidRDefault="00170AEC">
      <w:pPr>
        <w:pStyle w:val="ConsPlusNonformat"/>
        <w:jc w:val="both"/>
        <w:rPr>
          <w:rFonts w:cs="Times New Roman"/>
        </w:rPr>
      </w:pPr>
      <w:r>
        <w:rPr>
          <w:sz w:val="12"/>
          <w:szCs w:val="12"/>
        </w:rPr>
        <w:t xml:space="preserve">        │              │удовлетворяют │                                │</w:t>
      </w:r>
    </w:p>
    <w:p w:rsidR="00170AEC" w:rsidRDefault="00170AEC">
      <w:pPr>
        <w:pStyle w:val="ConsPlusNonformat"/>
        <w:jc w:val="both"/>
        <w:rPr>
          <w:rFonts w:cs="Times New Roman"/>
        </w:rPr>
      </w:pPr>
      <w:r>
        <w:rPr>
          <w:sz w:val="12"/>
          <w:szCs w:val="12"/>
        </w:rPr>
        <w:t xml:space="preserve">        │              │ требованиям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Да          │</w:t>
      </w:r>
    </w:p>
    <w:p w:rsidR="00170AEC" w:rsidRDefault="00170AEC">
      <w:pPr>
        <w:pStyle w:val="ConsPlusNonformat"/>
        <w:jc w:val="both"/>
        <w:rPr>
          <w:rFonts w:cs="Times New Roman"/>
        </w:rPr>
      </w:pPr>
      <w:r>
        <w:rPr>
          <w:sz w:val="12"/>
          <w:szCs w:val="12"/>
        </w:rPr>
        <w:t xml:space="preserve">        │           (Поступление данных)                               │</w:t>
      </w:r>
    </w:p>
    <w:p w:rsidR="00170AEC" w:rsidRDefault="00170AEC">
      <w:pPr>
        <w:pStyle w:val="ConsPlusNonformat"/>
        <w:jc w:val="both"/>
        <w:rPr>
          <w:rFonts w:cs="Times New Roman"/>
        </w:rPr>
      </w:pPr>
      <w:r>
        <w:rPr>
          <w:sz w:val="12"/>
          <w:szCs w:val="12"/>
        </w:rPr>
        <w:t xml:space="preserve">        └──────────&gt;(     в АСУ РСО    )&lt;──────────────────────────────┘</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(1)</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(Проверка наличия данных о ребенке)</w:t>
      </w:r>
    </w:p>
    <w:p w:rsidR="00170AEC" w:rsidRDefault="00170AEC">
      <w:pPr>
        <w:pStyle w:val="ConsPlusNonformat"/>
        <w:jc w:val="both"/>
        <w:rPr>
          <w:rFonts w:cs="Times New Roman"/>
        </w:rPr>
      </w:pPr>
      <w:r>
        <w:rPr>
          <w:sz w:val="12"/>
          <w:szCs w:val="12"/>
        </w:rPr>
        <w:t xml:space="preserve">                  (             в АСУ РСО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Данные о ребенке есть  )──────────(или)───────── (  Данные о ребенке  )</w:t>
      </w:r>
    </w:p>
    <w:p w:rsidR="00170AEC" w:rsidRDefault="00170AEC">
      <w:pPr>
        <w:pStyle w:val="ConsPlusNonformat"/>
        <w:jc w:val="both"/>
        <w:rPr>
          <w:rFonts w:cs="Times New Roman"/>
        </w:rPr>
      </w:pPr>
      <w:r>
        <w:rPr>
          <w:sz w:val="12"/>
          <w:szCs w:val="12"/>
        </w:rPr>
        <w:t xml:space="preserve"> ( в АСУ РСО со статусом, )             │           (не найдены в АСУ РСО)</w:t>
      </w:r>
    </w:p>
    <w:p w:rsidR="00170AEC" w:rsidRDefault="00170AEC">
      <w:pPr>
        <w:pStyle w:val="ConsPlusNonformat"/>
        <w:jc w:val="both"/>
        <w:rPr>
          <w:rFonts w:cs="Times New Roman"/>
        </w:rPr>
      </w:pPr>
      <w:r>
        <w:rPr>
          <w:sz w:val="12"/>
          <w:szCs w:val="12"/>
        </w:rPr>
        <w:t xml:space="preserve"> ( отличным от статусов   )             │           └─────────────┬──────┘</w:t>
      </w:r>
    </w:p>
    <w:p w:rsidR="00170AEC" w:rsidRDefault="00170AEC">
      <w:pPr>
        <w:pStyle w:val="ConsPlusNonformat"/>
        <w:jc w:val="both"/>
        <w:rPr>
          <w:rFonts w:cs="Times New Roman"/>
        </w:rPr>
      </w:pPr>
      <w:r>
        <w:rPr>
          <w:sz w:val="12"/>
          <w:szCs w:val="12"/>
        </w:rPr>
        <w:t xml:space="preserve"> ("очередник"/"заморожен"/)             │                         │</w:t>
      </w:r>
    </w:p>
    <w:p w:rsidR="00170AEC" w:rsidRDefault="00170AEC">
      <w:pPr>
        <w:pStyle w:val="ConsPlusNonformat"/>
        <w:jc w:val="both"/>
        <w:rPr>
          <w:rFonts w:cs="Times New Roman"/>
        </w:rPr>
      </w:pPr>
      <w:r>
        <w:rPr>
          <w:sz w:val="12"/>
          <w:szCs w:val="12"/>
        </w:rPr>
        <w:t xml:space="preserve"> ( "аннулировано заявление)             │                         │</w:t>
      </w:r>
    </w:p>
    <w:p w:rsidR="00170AEC" w:rsidRDefault="00170AEC">
      <w:pPr>
        <w:pStyle w:val="ConsPlusNonformat"/>
        <w:jc w:val="both"/>
        <w:rPr>
          <w:rFonts w:cs="Times New Roman"/>
        </w:rPr>
      </w:pPr>
      <w:r>
        <w:rPr>
          <w:sz w:val="12"/>
          <w:szCs w:val="12"/>
        </w:rPr>
        <w:t xml:space="preserve"> (  о постановке на учет"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         Нет</w:t>
      </w:r>
    </w:p>
    <w:p w:rsidR="00170AEC" w:rsidRDefault="00170AEC">
      <w:pPr>
        <w:pStyle w:val="ConsPlusNonformat"/>
        <w:jc w:val="both"/>
        <w:rPr>
          <w:rFonts w:cs="Times New Roman"/>
        </w:rPr>
      </w:pPr>
      <w:r>
        <w:rPr>
          <w:sz w:val="12"/>
          <w:szCs w:val="12"/>
        </w:rPr>
        <w:t xml:space="preserve"> │Отказ в предоставлении│  (  Данные о ребенке есть  ) &lt; Заявление поступило &gt;──────────────────────┐</w:t>
      </w:r>
    </w:p>
    <w:p w:rsidR="00170AEC" w:rsidRDefault="00170AEC">
      <w:pPr>
        <w:pStyle w:val="ConsPlusNonformat"/>
        <w:jc w:val="both"/>
        <w:rPr>
          <w:rFonts w:cs="Times New Roman"/>
        </w:rPr>
      </w:pPr>
      <w:r>
        <w:rPr>
          <w:sz w:val="12"/>
          <w:szCs w:val="12"/>
        </w:rPr>
        <w:t xml:space="preserve"> │государственной услуги│  (  в АСУ РСО со статусом  )  │  с ЕПГУ, РПГУ     │                       │</w:t>
      </w:r>
    </w:p>
    <w:p w:rsidR="00170AEC" w:rsidRDefault="00170AEC">
      <w:pPr>
        <w:pStyle w:val="ConsPlusNonformat"/>
        <w:jc w:val="both"/>
        <w:rPr>
          <w:rFonts w:cs="Times New Roman"/>
        </w:rPr>
      </w:pPr>
      <w:r>
        <w:rPr>
          <w:sz w:val="12"/>
          <w:szCs w:val="12"/>
        </w:rPr>
        <w:t xml:space="preserve"> └──────────────────────┘  ("очередник"/ "заморожен"/)  └────────\/─────────┘                       │</w:t>
      </w:r>
    </w:p>
    <w:p w:rsidR="00170AEC" w:rsidRDefault="00170AEC">
      <w:pPr>
        <w:pStyle w:val="ConsPlusNonformat"/>
        <w:jc w:val="both"/>
        <w:rPr>
          <w:rFonts w:cs="Times New Roman"/>
        </w:rPr>
      </w:pPr>
      <w:r>
        <w:rPr>
          <w:sz w:val="12"/>
          <w:szCs w:val="12"/>
        </w:rPr>
        <w:t xml:space="preserve">                    /\     ( аннулировано заявление  )            │                                 │</w:t>
      </w:r>
    </w:p>
    <w:p w:rsidR="00170AEC" w:rsidRDefault="00170AEC">
      <w:pPr>
        <w:pStyle w:val="ConsPlusNonformat"/>
        <w:jc w:val="both"/>
        <w:rPr>
          <w:rFonts w:cs="Times New Roman"/>
        </w:rPr>
      </w:pPr>
      <w:r>
        <w:rPr>
          <w:sz w:val="12"/>
          <w:szCs w:val="12"/>
        </w:rPr>
        <w:t xml:space="preserve">                     │     (  о постановке на учет   )            │                                 │</w:t>
      </w:r>
    </w:p>
    <w:p w:rsidR="00170AEC" w:rsidRDefault="00170AEC">
      <w:pPr>
        <w:pStyle w:val="ConsPlusNonformat"/>
        <w:jc w:val="both"/>
        <w:rPr>
          <w:rFonts w:cs="Times New Roman"/>
        </w:rPr>
      </w:pPr>
      <w:r>
        <w:rPr>
          <w:sz w:val="12"/>
          <w:szCs w:val="12"/>
        </w:rPr>
        <w:t xml:space="preserve">                     │     └────────────┬────────────┘            │                                 │</w:t>
      </w:r>
    </w:p>
    <w:p w:rsidR="00170AEC" w:rsidRDefault="00170AEC">
      <w:pPr>
        <w:pStyle w:val="ConsPlusNonformat"/>
        <w:jc w:val="both"/>
        <w:rPr>
          <w:rFonts w:cs="Times New Roman"/>
        </w:rPr>
      </w:pPr>
      <w:r>
        <w:rPr>
          <w:sz w:val="12"/>
          <w:szCs w:val="12"/>
        </w:rPr>
        <w:t xml:space="preserve">                     │                 \/                        \/                                 │</w:t>
      </w:r>
    </w:p>
    <w:p w:rsidR="00170AEC" w:rsidRDefault="00170AEC">
      <w:pPr>
        <w:pStyle w:val="ConsPlusNonformat"/>
        <w:jc w:val="both"/>
        <w:rPr>
          <w:rFonts w:cs="Times New Roman"/>
        </w:rPr>
      </w:pPr>
      <w:r>
        <w:rPr>
          <w:sz w:val="12"/>
          <w:szCs w:val="12"/>
        </w:rPr>
        <w:t xml:space="preserve">                     │ Нет ┌────────/\─────────┐  Да   ┌──────────────────────┐                     │</w:t>
      </w:r>
    </w:p>
    <w:p w:rsidR="00170AEC" w:rsidRDefault="00170AEC">
      <w:pPr>
        <w:pStyle w:val="ConsPlusNonformat"/>
        <w:jc w:val="both"/>
        <w:rPr>
          <w:rFonts w:cs="Times New Roman"/>
        </w:rPr>
      </w:pPr>
      <w:r>
        <w:rPr>
          <w:sz w:val="12"/>
          <w:szCs w:val="12"/>
        </w:rPr>
        <w:t xml:space="preserve">         ┌───────────┼────&lt; Заявление поступило &gt;───┐  (Регистрация заявления )                     │</w:t>
      </w:r>
    </w:p>
    <w:p w:rsidR="00170AEC" w:rsidRDefault="00170AEC">
      <w:pPr>
        <w:pStyle w:val="ConsPlusNonformat"/>
        <w:jc w:val="both"/>
        <w:rPr>
          <w:rFonts w:cs="Times New Roman"/>
        </w:rPr>
      </w:pPr>
      <w:r>
        <w:rPr>
          <w:sz w:val="12"/>
          <w:szCs w:val="12"/>
        </w:rPr>
        <w:t xml:space="preserve">         │           │     │  с ЕПГУ, РПГУ     │    │  └──────────┬───────────┘                     │</w:t>
      </w:r>
    </w:p>
    <w:p w:rsidR="00170AEC" w:rsidRDefault="00170AEC">
      <w:pPr>
        <w:pStyle w:val="ConsPlusNonformat"/>
        <w:jc w:val="both"/>
        <w:rPr>
          <w:rFonts w:cs="Times New Roman"/>
        </w:rPr>
      </w:pPr>
      <w:r>
        <w:rPr>
          <w:sz w:val="12"/>
          <w:szCs w:val="12"/>
        </w:rPr>
        <w:t xml:space="preserve">         │           │     └────────\/─────────┘    │             │                                 │</w:t>
      </w:r>
    </w:p>
    <w:p w:rsidR="00170AEC" w:rsidRDefault="00170AEC">
      <w:pPr>
        <w:pStyle w:val="ConsPlusNonformat"/>
        <w:jc w:val="both"/>
        <w:rPr>
          <w:rFonts w:cs="Times New Roman"/>
        </w:rPr>
      </w:pPr>
      <w:r>
        <w:rPr>
          <w:sz w:val="12"/>
          <w:szCs w:val="12"/>
        </w:rPr>
        <w:t xml:space="preserve">         │           │                              │            \/                                 │</w:t>
      </w:r>
    </w:p>
    <w:p w:rsidR="00170AEC" w:rsidRDefault="00170AEC">
      <w:pPr>
        <w:pStyle w:val="ConsPlusNonformat"/>
        <w:jc w:val="both"/>
        <w:rPr>
          <w:rFonts w:cs="Times New Roman"/>
        </w:rPr>
      </w:pPr>
      <w:r>
        <w:rPr>
          <w:sz w:val="12"/>
          <w:szCs w:val="12"/>
        </w:rPr>
        <w:t xml:space="preserve">         │           │     ┌───────────────────┐    │  ┌──────────────────────┐                     │</w:t>
      </w:r>
    </w:p>
    <w:p w:rsidR="00170AEC" w:rsidRDefault="00170AEC">
      <w:pPr>
        <w:pStyle w:val="ConsPlusNonformat"/>
        <w:jc w:val="both"/>
        <w:rPr>
          <w:rFonts w:cs="Times New Roman"/>
        </w:rPr>
      </w:pPr>
      <w:r>
        <w:rPr>
          <w:sz w:val="12"/>
          <w:szCs w:val="12"/>
        </w:rPr>
        <w:t xml:space="preserve">         │           │     ( Проверка наличия  )&lt;───┘  (   Проверка наличия   )                     │</w:t>
      </w:r>
    </w:p>
    <w:p w:rsidR="00170AEC" w:rsidRDefault="00170AEC">
      <w:pPr>
        <w:pStyle w:val="ConsPlusNonformat"/>
        <w:jc w:val="both"/>
        <w:rPr>
          <w:rFonts w:cs="Times New Roman"/>
        </w:rPr>
      </w:pPr>
      <w:r>
        <w:rPr>
          <w:sz w:val="12"/>
          <w:szCs w:val="12"/>
        </w:rPr>
        <w:t xml:space="preserve">         └──────┐    │     (    обязательного  )       (   обязательного      )                     │</w:t>
      </w:r>
    </w:p>
    <w:p w:rsidR="00170AEC" w:rsidRDefault="00170AEC">
      <w:pPr>
        <w:pStyle w:val="ConsPlusNonformat"/>
        <w:jc w:val="both"/>
        <w:rPr>
          <w:rFonts w:cs="Times New Roman"/>
        </w:rPr>
      </w:pPr>
      <w:r>
        <w:rPr>
          <w:sz w:val="12"/>
          <w:szCs w:val="12"/>
        </w:rPr>
        <w:t xml:space="preserve">                │    │     ( пакета документов )       (  пакета документов   )                     │</w:t>
      </w:r>
    </w:p>
    <w:p w:rsidR="00170AEC" w:rsidRDefault="00170AEC">
      <w:pPr>
        <w:pStyle w:val="ConsPlusNonformat"/>
        <w:jc w:val="both"/>
        <w:rPr>
          <w:rFonts w:cs="Times New Roman"/>
        </w:rPr>
      </w:pPr>
      <w:r>
        <w:rPr>
          <w:sz w:val="12"/>
          <w:szCs w:val="12"/>
        </w:rPr>
        <w:t xml:space="preserve">                │    │     └─────┬─────────────┘       └────────────────────┬─┘                     │</w:t>
      </w:r>
    </w:p>
    <w:p w:rsidR="00170AEC" w:rsidRDefault="00170AEC">
      <w:pPr>
        <w:pStyle w:val="ConsPlusNonformat"/>
        <w:jc w:val="both"/>
        <w:rPr>
          <w:rFonts w:cs="Times New Roman"/>
        </w:rPr>
      </w:pPr>
      <w:r>
        <w:rPr>
          <w:sz w:val="12"/>
          <w:szCs w:val="12"/>
        </w:rPr>
        <w:t xml:space="preserve">                │    │          \/                                    Нет  \/                       │</w:t>
      </w:r>
    </w:p>
    <w:p w:rsidR="00170AEC" w:rsidRDefault="00170AEC">
      <w:pPr>
        <w:pStyle w:val="ConsPlusNonformat"/>
        <w:jc w:val="both"/>
        <w:rPr>
          <w:rFonts w:cs="Times New Roman"/>
        </w:rPr>
      </w:pPr>
      <w:r>
        <w:rPr>
          <w:sz w:val="12"/>
          <w:szCs w:val="12"/>
        </w:rPr>
        <w:t xml:space="preserve">                │    │ Нет  ┌────────────────────┐  ┌───────────────┐      ┌────────────────────┐   │</w:t>
      </w:r>
    </w:p>
    <w:p w:rsidR="00170AEC" w:rsidRDefault="00170AEC">
      <w:pPr>
        <w:pStyle w:val="ConsPlusNonformat"/>
        <w:jc w:val="both"/>
        <w:rPr>
          <w:rFonts w:cs="Times New Roman"/>
        </w:rPr>
      </w:pPr>
      <w:r>
        <w:rPr>
          <w:sz w:val="12"/>
          <w:szCs w:val="12"/>
        </w:rPr>
        <w:t xml:space="preserve">               \/    └──────(Оригиналы документов)  (Статус "Новое",)&lt;─────(Оригиналы документов)   │</w:t>
      </w:r>
    </w:p>
    <w:p w:rsidR="00170AEC" w:rsidRDefault="00170AEC">
      <w:pPr>
        <w:pStyle w:val="ConsPlusNonformat"/>
        <w:jc w:val="both"/>
        <w:rPr>
          <w:rFonts w:cs="Times New Roman"/>
        </w:rPr>
      </w:pPr>
      <w:r>
        <w:rPr>
          <w:sz w:val="12"/>
          <w:szCs w:val="12"/>
        </w:rPr>
        <w:t xml:space="preserve"> ┌─────────────────────┐    (   предоставлены    )  (   на учете    )      (   предоставлены    )   │</w:t>
      </w:r>
    </w:p>
    <w:p w:rsidR="00170AEC" w:rsidRDefault="00170AEC">
      <w:pPr>
        <w:pStyle w:val="ConsPlusNonformat"/>
        <w:jc w:val="both"/>
        <w:rPr>
          <w:rFonts w:cs="Times New Roman"/>
        </w:rPr>
      </w:pPr>
      <w:r>
        <w:rPr>
          <w:sz w:val="12"/>
          <w:szCs w:val="12"/>
        </w:rPr>
        <w:t xml:space="preserve"> (  Проверка условий   )    └────┬───────────────┘  (  не числится  )      └──────────────┬─────┘   │</w:t>
      </w:r>
    </w:p>
    <w:p w:rsidR="00170AEC" w:rsidRDefault="00170AEC">
      <w:pPr>
        <w:pStyle w:val="ConsPlusNonformat"/>
        <w:jc w:val="both"/>
        <w:rPr>
          <w:rFonts w:cs="Times New Roman"/>
        </w:rPr>
      </w:pPr>
      <w:r>
        <w:rPr>
          <w:sz w:val="12"/>
          <w:szCs w:val="12"/>
        </w:rPr>
        <w:t xml:space="preserve"> (повторного занесения )         │                  └────────┬──────┘       /\            │         │</w:t>
      </w:r>
    </w:p>
    <w:p w:rsidR="00170AEC" w:rsidRDefault="00170AEC">
      <w:pPr>
        <w:pStyle w:val="ConsPlusNonformat"/>
        <w:jc w:val="both"/>
        <w:rPr>
          <w:rFonts w:cs="Times New Roman"/>
        </w:rPr>
      </w:pPr>
      <w:r>
        <w:rPr>
          <w:sz w:val="12"/>
          <w:szCs w:val="12"/>
        </w:rPr>
        <w:t xml:space="preserve"> (в АСУ РСО, изменения )         │                           │               │            │ Да      │</w:t>
      </w:r>
    </w:p>
    <w:p w:rsidR="00170AEC" w:rsidRDefault="00170AEC">
      <w:pPr>
        <w:pStyle w:val="ConsPlusNonformat"/>
        <w:jc w:val="both"/>
        <w:rPr>
          <w:rFonts w:cs="Times New Roman"/>
        </w:rPr>
      </w:pPr>
      <w:r>
        <w:rPr>
          <w:sz w:val="12"/>
          <w:szCs w:val="12"/>
        </w:rPr>
        <w:t xml:space="preserve"> (в данных о ребенке;  )         │                           └───────────────┘           \/         │</w:t>
      </w:r>
    </w:p>
    <w:p w:rsidR="00170AEC" w:rsidRDefault="00170AEC">
      <w:pPr>
        <w:pStyle w:val="ConsPlusNonformat"/>
        <w:jc w:val="both"/>
        <w:rPr>
          <w:rFonts w:cs="Times New Roman"/>
        </w:rPr>
      </w:pPr>
      <w:r>
        <w:rPr>
          <w:sz w:val="12"/>
          <w:szCs w:val="12"/>
        </w:rPr>
        <w:t xml:space="preserve"> ( внесение изменений  )&lt;────────┘                                          ┌──────────────────┐    │</w:t>
      </w:r>
    </w:p>
    <w:p w:rsidR="00170AEC" w:rsidRDefault="00170AEC">
      <w:pPr>
        <w:pStyle w:val="ConsPlusNonformat"/>
        <w:jc w:val="both"/>
        <w:rPr>
          <w:rFonts w:cs="Times New Roman"/>
        </w:rPr>
      </w:pPr>
      <w:r>
        <w:rPr>
          <w:sz w:val="12"/>
          <w:szCs w:val="12"/>
        </w:rPr>
        <w:t xml:space="preserve"> ( в данные о ребенке  )   Да                                               (Постановка на учет)&lt;───┘</w:t>
      </w:r>
    </w:p>
    <w:p w:rsidR="00170AEC" w:rsidRDefault="00170AEC">
      <w:pPr>
        <w:pStyle w:val="ConsPlusNonformat"/>
        <w:jc w:val="both"/>
        <w:rPr>
          <w:rFonts w:cs="Times New Roman"/>
        </w:rPr>
      </w:pPr>
      <w:r>
        <w:rPr>
          <w:sz w:val="12"/>
          <w:szCs w:val="12"/>
        </w:rPr>
        <w:t xml:space="preserve"> (     в АСУ РСО       )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 Услуга )                                                            │</w:t>
      </w:r>
    </w:p>
    <w:p w:rsidR="00170AEC" w:rsidRDefault="00170AEC">
      <w:pPr>
        <w:pStyle w:val="ConsPlusNonformat"/>
        <w:jc w:val="both"/>
        <w:rPr>
          <w:rFonts w:cs="Times New Roman"/>
        </w:rPr>
      </w:pPr>
      <w:r>
        <w:rPr>
          <w:sz w:val="12"/>
          <w:szCs w:val="12"/>
        </w:rPr>
        <w:t xml:space="preserve">       ┌──────(получена)──────┐                                                     │</w:t>
      </w:r>
    </w:p>
    <w:p w:rsidR="00170AEC" w:rsidRDefault="00170AEC">
      <w:pPr>
        <w:pStyle w:val="ConsPlusNonformat"/>
        <w:jc w:val="both"/>
        <w:rPr>
          <w:rFonts w:cs="Times New Roman"/>
        </w:rPr>
      </w:pPr>
      <w:r>
        <w:rPr>
          <w:sz w:val="12"/>
          <w:szCs w:val="12"/>
        </w:rPr>
        <w:t xml:space="preserve">       │      ( ранее  )      │                                                     │</w:t>
      </w:r>
    </w:p>
    <w:p w:rsidR="00170AEC" w:rsidRDefault="00170AEC">
      <w:pPr>
        <w:pStyle w:val="ConsPlusNonformat"/>
        <w:jc w:val="both"/>
        <w:rPr>
          <w:rFonts w:cs="Times New Roman"/>
        </w:rPr>
      </w:pPr>
      <w:r>
        <w:rPr>
          <w:sz w:val="12"/>
          <w:szCs w:val="12"/>
        </w:rPr>
        <w:t xml:space="preserve">   Нет │      └────────┘      │ Да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(Восстановление)      (Восстановление)                                             │</w:t>
      </w:r>
    </w:p>
    <w:p w:rsidR="00170AEC" w:rsidRDefault="00170AEC">
      <w:pPr>
        <w:pStyle w:val="ConsPlusNonformat"/>
        <w:jc w:val="both"/>
        <w:rPr>
          <w:rFonts w:cs="Times New Roman"/>
        </w:rPr>
      </w:pPr>
      <w:r>
        <w:rPr>
          <w:sz w:val="12"/>
          <w:szCs w:val="12"/>
        </w:rPr>
        <w:t xml:space="preserve"> (   на учете   )      (   на учете   )                                             │</w:t>
      </w:r>
    </w:p>
    <w:p w:rsidR="00170AEC" w:rsidRDefault="00170AEC">
      <w:pPr>
        <w:pStyle w:val="ConsPlusNonformat"/>
        <w:jc w:val="both"/>
        <w:rPr>
          <w:rFonts w:cs="Times New Roman"/>
        </w:rPr>
      </w:pPr>
      <w:r>
        <w:rPr>
          <w:sz w:val="12"/>
          <w:szCs w:val="12"/>
        </w:rPr>
        <w:t xml:space="preserve"> ( с новой даты )      (с прежней даты)                                             │</w:t>
      </w:r>
    </w:p>
    <w:p w:rsidR="00170AEC" w:rsidRDefault="00170AEC">
      <w:pPr>
        <w:pStyle w:val="ConsPlusNonformat"/>
        <w:jc w:val="both"/>
        <w:rPr>
          <w:rFonts w:cs="Times New Roman"/>
        </w:rPr>
      </w:pPr>
      <w:r>
        <w:rPr>
          <w:sz w:val="12"/>
          <w:szCs w:val="12"/>
        </w:rPr>
        <w:t xml:space="preserve"> (  регистрации )      ( регистрации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└──────────────────────┴──────────────────────────&gt;(Распределение и выдача направлений)</w:t>
      </w:r>
    </w:p>
    <w:p w:rsidR="00170AEC" w:rsidRDefault="00170AEC">
      <w:pPr>
        <w:pStyle w:val="ConsPlusNonformat"/>
        <w:jc w:val="both"/>
        <w:rPr>
          <w:rFonts w:cs="Times New Roman"/>
        </w:rPr>
      </w:pPr>
      <w:r>
        <w:rPr>
          <w:sz w:val="12"/>
          <w:szCs w:val="12"/>
        </w:rPr>
        <w:t xml:space="preserve">                                                          (      для зачисления в ГОО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(2)</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Информирование заявителей     )</w:t>
      </w:r>
    </w:p>
    <w:p w:rsidR="00170AEC" w:rsidRDefault="00170AEC">
      <w:pPr>
        <w:pStyle w:val="ConsPlusNonformat"/>
        <w:jc w:val="both"/>
        <w:rPr>
          <w:rFonts w:cs="Times New Roman"/>
        </w:rPr>
      </w:pPr>
      <w:r>
        <w:rPr>
          <w:sz w:val="12"/>
          <w:szCs w:val="12"/>
        </w:rPr>
        <w:t xml:space="preserve">                                                          (   о наличии направлений в ГОО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Нет    ┌────────────────/\────────────────┐    Да</w:t>
      </w:r>
    </w:p>
    <w:p w:rsidR="00170AEC" w:rsidRDefault="00170AEC">
      <w:pPr>
        <w:pStyle w:val="ConsPlusNonformat"/>
        <w:jc w:val="both"/>
        <w:rPr>
          <w:rFonts w:cs="Times New Roman"/>
        </w:rPr>
      </w:pPr>
      <w:r>
        <w:rPr>
          <w:sz w:val="12"/>
          <w:szCs w:val="12"/>
        </w:rPr>
        <w:t xml:space="preserve">  ┌──────────────────────────────┐                ┌──────&lt;    Заявитель получил уведомление   &gt;──────┐</w:t>
      </w:r>
    </w:p>
    <w:p w:rsidR="00170AEC" w:rsidRDefault="00170AEC">
      <w:pPr>
        <w:pStyle w:val="ConsPlusNonformat"/>
        <w:jc w:val="both"/>
        <w:rPr>
          <w:rFonts w:cs="Times New Roman"/>
        </w:rPr>
      </w:pPr>
      <w:r>
        <w:rPr>
          <w:sz w:val="12"/>
          <w:szCs w:val="12"/>
        </w:rPr>
        <w:t xml:space="preserve">  (   Восстановлен на учете или  )                │       └────────────────\/────────────────┘       │</w:t>
      </w:r>
    </w:p>
    <w:p w:rsidR="00170AEC" w:rsidRDefault="00170AEC">
      <w:pPr>
        <w:pStyle w:val="ConsPlusNonformat"/>
        <w:jc w:val="both"/>
        <w:rPr>
          <w:rFonts w:cs="Times New Roman"/>
        </w:rPr>
      </w:pPr>
      <w:r>
        <w:rPr>
          <w:sz w:val="12"/>
          <w:szCs w:val="12"/>
        </w:rPr>
        <w:t xml:space="preserve">  (заявление о постановке на учет)&lt;───────────────┘                                                 \/</w:t>
      </w:r>
    </w:p>
    <w:p w:rsidR="00170AEC" w:rsidRDefault="00170AEC">
      <w:pPr>
        <w:pStyle w:val="ConsPlusNonformat"/>
        <w:jc w:val="both"/>
        <w:rPr>
          <w:rFonts w:cs="Times New Roman"/>
        </w:rPr>
      </w:pPr>
      <w:r>
        <w:rPr>
          <w:sz w:val="12"/>
          <w:szCs w:val="12"/>
        </w:rPr>
        <w:t xml:space="preserve">  ( аннулируется (в зависимости  )                                                Нет       ┌─────────────────┐    Да</w:t>
      </w:r>
    </w:p>
    <w:p w:rsidR="00170AEC" w:rsidRDefault="00170AEC">
      <w:pPr>
        <w:pStyle w:val="ConsPlusNonformat"/>
        <w:jc w:val="both"/>
        <w:rPr>
          <w:rFonts w:cs="Times New Roman"/>
        </w:rPr>
      </w:pPr>
      <w:r>
        <w:rPr>
          <w:sz w:val="12"/>
          <w:szCs w:val="12"/>
        </w:rPr>
        <w:t xml:space="preserve">  (         от причины)          )&lt;─────────────────────────────────────────────────────────(Согласен на место)──────────┐</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  Предоставление заявителем заявления )&lt;─────────────────────────────────────────────┘</w:t>
      </w:r>
    </w:p>
    <w:p w:rsidR="00170AEC" w:rsidRDefault="00170AEC">
      <w:pPr>
        <w:pStyle w:val="ConsPlusNonformat"/>
        <w:jc w:val="both"/>
        <w:rPr>
          <w:rFonts w:cs="Times New Roman"/>
        </w:rPr>
      </w:pPr>
      <w:r>
        <w:rPr>
          <w:sz w:val="12"/>
          <w:szCs w:val="12"/>
        </w:rPr>
        <w:t xml:space="preserve">                                   (на зачисление в ГОО и зачисление в ГОО)</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Подача заявления о зачислении    )────────────────(или)─────────────────(     Подача заявления о зачислении в ГОО     )</w:t>
      </w:r>
    </w:p>
    <w:p w:rsidR="00170AEC" w:rsidRDefault="00170AEC">
      <w:pPr>
        <w:pStyle w:val="ConsPlusNonformat"/>
        <w:jc w:val="both"/>
        <w:rPr>
          <w:rFonts w:cs="Times New Roman"/>
        </w:rPr>
      </w:pPr>
      <w:r>
        <w:rPr>
          <w:sz w:val="12"/>
          <w:szCs w:val="12"/>
        </w:rPr>
        <w:t xml:space="preserve"> (в форме электронного документа    )                  │                   (почтовым сообщением с уведомлением о вручении)</w:t>
      </w:r>
    </w:p>
    <w:p w:rsidR="00170AEC" w:rsidRDefault="00170AEC">
      <w:pPr>
        <w:pStyle w:val="ConsPlusNonformat"/>
        <w:jc w:val="both"/>
        <w:rPr>
          <w:rFonts w:cs="Times New Roman"/>
        </w:rPr>
      </w:pPr>
      <w:r>
        <w:rPr>
          <w:sz w:val="12"/>
          <w:szCs w:val="12"/>
        </w:rPr>
        <w:t xml:space="preserve"> (      с использованием            )                  │                   └─────────────────────────┬───────────────────┘</w:t>
      </w:r>
    </w:p>
    <w:p w:rsidR="00170AEC" w:rsidRDefault="00170AEC">
      <w:pPr>
        <w:pStyle w:val="ConsPlusNonformat"/>
        <w:jc w:val="both"/>
        <w:rPr>
          <w:rFonts w:cs="Times New Roman"/>
        </w:rPr>
      </w:pPr>
      <w:r>
        <w:rPr>
          <w:sz w:val="12"/>
          <w:szCs w:val="12"/>
        </w:rPr>
        <w:t xml:space="preserve"> (информационно-телекоммуникационных)                  │                                             │</w:t>
      </w:r>
    </w:p>
    <w:p w:rsidR="00170AEC" w:rsidRDefault="00170AEC">
      <w:pPr>
        <w:pStyle w:val="ConsPlusNonformat"/>
        <w:jc w:val="both"/>
        <w:rPr>
          <w:rFonts w:cs="Times New Roman"/>
        </w:rPr>
      </w:pPr>
      <w:r>
        <w:rPr>
          <w:sz w:val="12"/>
          <w:szCs w:val="12"/>
        </w:rPr>
        <w:t xml:space="preserve"> (    сетей общего пользования -    )                  │                                             │</w:t>
      </w:r>
    </w:p>
    <w:p w:rsidR="00170AEC" w:rsidRDefault="00170AEC">
      <w:pPr>
        <w:pStyle w:val="ConsPlusNonformat"/>
        <w:jc w:val="both"/>
        <w:rPr>
          <w:rFonts w:cs="Times New Roman"/>
        </w:rPr>
      </w:pPr>
      <w:r>
        <w:rPr>
          <w:sz w:val="12"/>
          <w:szCs w:val="12"/>
        </w:rPr>
        <w:t xml:space="preserve"> (   через ЕПГУ или посредством     )     ┌────────────┴────────────────┐                            │</w:t>
      </w:r>
    </w:p>
    <w:p w:rsidR="00170AEC" w:rsidRDefault="00170AEC">
      <w:pPr>
        <w:pStyle w:val="ConsPlusNonformat"/>
        <w:jc w:val="both"/>
        <w:rPr>
          <w:rFonts w:cs="Times New Roman"/>
        </w:rPr>
      </w:pPr>
      <w:r>
        <w:rPr>
          <w:sz w:val="12"/>
          <w:szCs w:val="12"/>
        </w:rPr>
        <w:t xml:space="preserve"> (        официального сайта        )     (Личное обращение с заявлением)                            │</w:t>
      </w:r>
    </w:p>
    <w:p w:rsidR="00170AEC" w:rsidRDefault="00170AEC">
      <w:pPr>
        <w:pStyle w:val="ConsPlusNonformat"/>
        <w:jc w:val="both"/>
        <w:rPr>
          <w:rFonts w:cs="Times New Roman"/>
        </w:rPr>
      </w:pPr>
      <w:r>
        <w:rPr>
          <w:sz w:val="12"/>
          <w:szCs w:val="12"/>
        </w:rPr>
        <w:t xml:space="preserve"> (   Территориального управления    )     (  о зачислении в ГОО (очно)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                   ┌─────────────────────────────────────────┐                     │</w:t>
      </w:r>
    </w:p>
    <w:p w:rsidR="00170AEC" w:rsidRDefault="00170AEC">
      <w:pPr>
        <w:pStyle w:val="ConsPlusNonformat"/>
        <w:jc w:val="both"/>
        <w:rPr>
          <w:rFonts w:cs="Times New Roman"/>
        </w:rPr>
      </w:pPr>
      <w:r>
        <w:rPr>
          <w:sz w:val="12"/>
          <w:szCs w:val="12"/>
        </w:rPr>
        <w:t xml:space="preserve">                 └──────────────────&gt;(    Формирование и направление запросов  )&lt;────────────────────┘</w:t>
      </w:r>
    </w:p>
    <w:p w:rsidR="00170AEC" w:rsidRDefault="00170AEC">
      <w:pPr>
        <w:pStyle w:val="ConsPlusNonformat"/>
        <w:jc w:val="both"/>
        <w:rPr>
          <w:rFonts w:cs="Times New Roman"/>
        </w:rPr>
      </w:pPr>
      <w:r>
        <w:rPr>
          <w:sz w:val="12"/>
          <w:szCs w:val="12"/>
        </w:rPr>
        <w:t xml:space="preserve">                                     (в рамках межведомственного взаимодействия)</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Проверка наличия обязательного      )</w:t>
      </w:r>
    </w:p>
    <w:p w:rsidR="00170AEC" w:rsidRDefault="00170AEC">
      <w:pPr>
        <w:pStyle w:val="ConsPlusNonformat"/>
        <w:jc w:val="both"/>
        <w:rPr>
          <w:rFonts w:cs="Times New Roman"/>
        </w:rPr>
      </w:pPr>
      <w:r>
        <w:rPr>
          <w:sz w:val="12"/>
          <w:szCs w:val="12"/>
        </w:rPr>
        <w:t xml:space="preserve">                                     (           пакета документов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(Отказ в зачислении в ГОО,)   Нет   (Оригиналы документов предоставлены в срок)</w:t>
      </w:r>
    </w:p>
    <w:p w:rsidR="00170AEC" w:rsidRDefault="00170AEC">
      <w:pPr>
        <w:pStyle w:val="ConsPlusNonformat"/>
        <w:jc w:val="both"/>
        <w:rPr>
          <w:rFonts w:cs="Times New Roman"/>
        </w:rPr>
      </w:pPr>
      <w:r>
        <w:rPr>
          <w:sz w:val="12"/>
          <w:szCs w:val="12"/>
        </w:rPr>
        <w:t xml:space="preserve"> ( восстановление на учете )&lt;────────(   документов. Заявление и документы     )</w:t>
      </w:r>
    </w:p>
    <w:p w:rsidR="00170AEC" w:rsidRDefault="00170AEC">
      <w:pPr>
        <w:pStyle w:val="ConsPlusNonformat"/>
        <w:jc w:val="both"/>
        <w:rPr>
          <w:rFonts w:cs="Times New Roman"/>
        </w:rPr>
      </w:pPr>
      <w:r>
        <w:rPr>
          <w:sz w:val="12"/>
          <w:szCs w:val="12"/>
        </w:rPr>
        <w:t xml:space="preserve"> ( по повторному заявлению )         (        удовлетворяют требованиям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   Да</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(Ознакомление заявителя с Уставом ГОО, лицензией на осуществление образовательной деятельности,)</w:t>
      </w:r>
    </w:p>
    <w:p w:rsidR="00170AEC" w:rsidRDefault="00170AEC">
      <w:pPr>
        <w:pStyle w:val="ConsPlusNonformat"/>
        <w:jc w:val="both"/>
        <w:rPr>
          <w:rFonts w:cs="Times New Roman"/>
        </w:rPr>
      </w:pPr>
      <w:r>
        <w:rPr>
          <w:sz w:val="12"/>
          <w:szCs w:val="12"/>
        </w:rPr>
        <w:t xml:space="preserve"> (   с образовательными программами и другими документами, регламентирующими организацию и      )</w:t>
      </w:r>
    </w:p>
    <w:p w:rsidR="00170AEC" w:rsidRDefault="00170AEC">
      <w:pPr>
        <w:pStyle w:val="ConsPlusNonformat"/>
        <w:jc w:val="both"/>
        <w:rPr>
          <w:rFonts w:cs="Times New Roman"/>
        </w:rPr>
      </w:pPr>
      <w:r>
        <w:rPr>
          <w:sz w:val="12"/>
          <w:szCs w:val="12"/>
        </w:rPr>
        <w:t xml:space="preserve"> (        осуществление образовательной деятельности, права и обязанности воспитанников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(Принятие решения о зачислении в ГОО)</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(Организация образовательного процесса)</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Предоставление информации об организации предоставления дошкольного образования  )</w:t>
      </w:r>
    </w:p>
    <w:p w:rsidR="00170AEC" w:rsidRDefault="00170AEC">
      <w:pPr>
        <w:pStyle w:val="ConsPlusNonformat"/>
        <w:jc w:val="both"/>
        <w:rPr>
          <w:rFonts w:cs="Times New Roman"/>
        </w:rPr>
      </w:pPr>
      <w:r>
        <w:rPr>
          <w:sz w:val="12"/>
          <w:szCs w:val="12"/>
        </w:rPr>
        <w:t xml:space="preserve">          (                  по основным общеобразовательным программам в МФЦ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Подача заявления о предоставлении информации об организации предоставления     )</w:t>
      </w:r>
    </w:p>
    <w:p w:rsidR="00170AEC" w:rsidRDefault="00170AEC">
      <w:pPr>
        <w:pStyle w:val="ConsPlusNonformat"/>
        <w:jc w:val="both"/>
        <w:rPr>
          <w:rFonts w:cs="Times New Roman"/>
        </w:rPr>
      </w:pPr>
      <w:r>
        <w:rPr>
          <w:sz w:val="12"/>
          <w:szCs w:val="12"/>
        </w:rPr>
        <w:t xml:space="preserve">          (  дошкольного образования по основным общеобразовательным программам лично в МФЦ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     Нет      ┌───────────────────────┐</w:t>
      </w:r>
    </w:p>
    <w:p w:rsidR="00170AEC" w:rsidRDefault="00170AEC">
      <w:pPr>
        <w:pStyle w:val="ConsPlusNonformat"/>
        <w:jc w:val="both"/>
        <w:rPr>
          <w:rFonts w:cs="Times New Roman"/>
        </w:rPr>
      </w:pPr>
      <w:r>
        <w:rPr>
          <w:sz w:val="12"/>
          <w:szCs w:val="12"/>
        </w:rPr>
        <w:t xml:space="preserve">  │ Отказ в предоставлении │&lt;─────────────(Заявление удовлетворяет)</w:t>
      </w:r>
    </w:p>
    <w:p w:rsidR="00170AEC" w:rsidRDefault="00170AEC">
      <w:pPr>
        <w:pStyle w:val="ConsPlusNonformat"/>
        <w:jc w:val="both"/>
        <w:rPr>
          <w:rFonts w:cs="Times New Roman"/>
        </w:rPr>
      </w:pPr>
      <w:r>
        <w:rPr>
          <w:sz w:val="12"/>
          <w:szCs w:val="12"/>
        </w:rPr>
        <w:t xml:space="preserve">  │ государственной услуги │              (     требованиям       )</w:t>
      </w:r>
    </w:p>
    <w:p w:rsidR="00170AEC" w:rsidRDefault="00170AEC">
      <w:pPr>
        <w:pStyle w:val="ConsPlusNonformat"/>
        <w:jc w:val="both"/>
        <w:rPr>
          <w:rFonts w:cs="Times New Roman"/>
        </w:rPr>
      </w:pPr>
      <w:r>
        <w:rPr>
          <w:sz w:val="12"/>
          <w:szCs w:val="12"/>
        </w:rPr>
        <w:t xml:space="preserve">  └────────────────────────┘              └───────────┬───────────┘</w:t>
      </w:r>
    </w:p>
    <w:p w:rsidR="00170AEC" w:rsidRDefault="00170AEC">
      <w:pPr>
        <w:pStyle w:val="ConsPlusNonformat"/>
        <w:jc w:val="both"/>
        <w:rPr>
          <w:rFonts w:cs="Times New Roman"/>
        </w:rPr>
      </w:pPr>
      <w:r>
        <w:rPr>
          <w:sz w:val="12"/>
          <w:szCs w:val="12"/>
        </w:rPr>
        <w:t xml:space="preserve">                                                      │ Да</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w:t>
      </w:r>
    </w:p>
    <w:p w:rsidR="00170AEC" w:rsidRDefault="00170AEC">
      <w:pPr>
        <w:pStyle w:val="ConsPlusNonformat"/>
        <w:jc w:val="both"/>
        <w:rPr>
          <w:rFonts w:cs="Times New Roman"/>
        </w:rPr>
      </w:pPr>
      <w:r>
        <w:rPr>
          <w:sz w:val="12"/>
          <w:szCs w:val="12"/>
        </w:rPr>
        <w:t xml:space="preserve">                                   (Предоставление информации устно)</w:t>
      </w:r>
    </w:p>
    <w:p w:rsidR="00170AEC" w:rsidRDefault="00170AEC">
      <w:pPr>
        <w:pStyle w:val="ConsPlusNonformat"/>
        <w:jc w:val="both"/>
        <w:rPr>
          <w:rFonts w:cs="Times New Roman"/>
        </w:rPr>
      </w:pPr>
      <w:r>
        <w:rPr>
          <w:sz w:val="12"/>
          <w:szCs w:val="12"/>
        </w:rPr>
        <w:t xml:space="preserve">                                   (   или на бумажном носителе    )</w:t>
      </w:r>
    </w:p>
    <w:p w:rsidR="00170AEC" w:rsidRDefault="00170AEC">
      <w:pPr>
        <w:pStyle w:val="ConsPlusNonformat"/>
        <w:jc w:val="both"/>
        <w:rPr>
          <w:rFonts w:cs="Times New Roman"/>
        </w:rPr>
      </w:pPr>
      <w:r>
        <w:rPr>
          <w:sz w:val="12"/>
          <w:szCs w:val="12"/>
        </w:rPr>
        <w:t xml:space="preserve">                                   └───────────────────────────────┘</w:t>
      </w:r>
    </w:p>
    <w:p w:rsidR="00170AEC" w:rsidRDefault="00170AEC">
      <w:pPr>
        <w:pStyle w:val="ConsPlusNormal"/>
        <w:jc w:val="right"/>
        <w:outlineLvl w:val="1"/>
      </w:pPr>
      <w:r>
        <w:t>Приложение 6</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rmal"/>
        <w:jc w:val="center"/>
      </w:pPr>
      <w:bookmarkStart w:id="27" w:name="P1567"/>
      <w:bookmarkEnd w:id="27"/>
      <w:r>
        <w:t>Журнал</w:t>
      </w:r>
    </w:p>
    <w:p w:rsidR="00170AEC" w:rsidRDefault="00170AEC">
      <w:pPr>
        <w:pStyle w:val="ConsPlusNormal"/>
        <w:jc w:val="center"/>
      </w:pPr>
      <w:r>
        <w:t>регистрации заявлений на постановку на учет</w:t>
      </w:r>
    </w:p>
    <w:p w:rsidR="00170AEC" w:rsidRDefault="00170AEC">
      <w:pPr>
        <w:pStyle w:val="ConsPlusNormal"/>
        <w:jc w:val="center"/>
      </w:pPr>
      <w:r>
        <w:t>в государственную образовательную организацию,</w:t>
      </w:r>
    </w:p>
    <w:p w:rsidR="00170AEC" w:rsidRDefault="00170AEC">
      <w:pPr>
        <w:pStyle w:val="ConsPlusNormal"/>
        <w:jc w:val="center"/>
      </w:pPr>
      <w:r>
        <w:t>реализующую основную общеобразовательную программу</w:t>
      </w:r>
    </w:p>
    <w:p w:rsidR="00170AEC" w:rsidRDefault="00170AEC">
      <w:pPr>
        <w:pStyle w:val="ConsPlusNormal"/>
        <w:jc w:val="center"/>
      </w:pPr>
      <w:r>
        <w:t>дошкольного образования</w:t>
      </w:r>
    </w:p>
    <w:p w:rsidR="00170AEC" w:rsidRDefault="00170AEC">
      <w:pPr>
        <w:pStyle w:val="ConsPlusNormal"/>
        <w:jc w:val="both"/>
        <w:rPr>
          <w:rFonts w:cs="Times New Roman"/>
        </w:rPr>
      </w:pPr>
    </w:p>
    <w:p w:rsidR="00170AEC" w:rsidRDefault="00170AEC">
      <w:pPr>
        <w:sectPr w:rsidR="00170AEC">
          <w:pgSz w:w="11905" w:h="16838"/>
          <w:pgMar w:top="1134" w:right="850" w:bottom="1134" w:left="1701" w:header="0" w:footer="0" w:gutter="0"/>
          <w:cols w:space="720"/>
        </w:sect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1077"/>
        <w:gridCol w:w="1247"/>
        <w:gridCol w:w="1020"/>
        <w:gridCol w:w="964"/>
        <w:gridCol w:w="1134"/>
        <w:gridCol w:w="1077"/>
        <w:gridCol w:w="1304"/>
      </w:tblGrid>
      <w:tr w:rsidR="00170AEC" w:rsidRPr="00444E34">
        <w:tc>
          <w:tcPr>
            <w:tcW w:w="510" w:type="dxa"/>
          </w:tcPr>
          <w:p w:rsidR="00170AEC" w:rsidRDefault="00170AEC">
            <w:pPr>
              <w:pStyle w:val="ConsPlusNormal"/>
              <w:jc w:val="center"/>
            </w:pPr>
            <w:r>
              <w:t>N п/п</w:t>
            </w:r>
          </w:p>
        </w:tc>
        <w:tc>
          <w:tcPr>
            <w:tcW w:w="1304" w:type="dxa"/>
          </w:tcPr>
          <w:p w:rsidR="00170AEC" w:rsidRDefault="00170AEC">
            <w:pPr>
              <w:pStyle w:val="ConsPlusNormal"/>
              <w:jc w:val="center"/>
            </w:pPr>
            <w:r>
              <w:t>Дата и время подачи заявления</w:t>
            </w:r>
          </w:p>
        </w:tc>
        <w:tc>
          <w:tcPr>
            <w:tcW w:w="1077" w:type="dxa"/>
          </w:tcPr>
          <w:p w:rsidR="00170AEC" w:rsidRDefault="00170AEC">
            <w:pPr>
              <w:pStyle w:val="ConsPlusNormal"/>
              <w:jc w:val="center"/>
            </w:pPr>
            <w:r>
              <w:t>Ф.И.О. ребенка</w:t>
            </w:r>
          </w:p>
        </w:tc>
        <w:tc>
          <w:tcPr>
            <w:tcW w:w="1247" w:type="dxa"/>
          </w:tcPr>
          <w:p w:rsidR="00170AEC" w:rsidRDefault="00170AEC">
            <w:pPr>
              <w:pStyle w:val="ConsPlusNormal"/>
              <w:jc w:val="center"/>
            </w:pPr>
            <w:r>
              <w:t>Дата рождения ребенка</w:t>
            </w:r>
          </w:p>
        </w:tc>
        <w:tc>
          <w:tcPr>
            <w:tcW w:w="1020" w:type="dxa"/>
          </w:tcPr>
          <w:p w:rsidR="00170AEC" w:rsidRDefault="00170AEC">
            <w:pPr>
              <w:pStyle w:val="ConsPlusNormal"/>
              <w:jc w:val="center"/>
            </w:pPr>
            <w:r>
              <w:t>Адрес регистрации ребенка, тел. контакта с заявителем</w:t>
            </w:r>
          </w:p>
        </w:tc>
        <w:tc>
          <w:tcPr>
            <w:tcW w:w="964" w:type="dxa"/>
          </w:tcPr>
          <w:p w:rsidR="00170AEC" w:rsidRDefault="00170AEC">
            <w:pPr>
              <w:pStyle w:val="ConsPlusNormal"/>
              <w:jc w:val="center"/>
            </w:pPr>
            <w:r>
              <w:t>Ф.И.О. заявителя</w:t>
            </w:r>
          </w:p>
        </w:tc>
        <w:tc>
          <w:tcPr>
            <w:tcW w:w="1134" w:type="dxa"/>
          </w:tcPr>
          <w:p w:rsidR="00170AEC" w:rsidRDefault="00170AEC">
            <w:pPr>
              <w:pStyle w:val="ConsPlusNormal"/>
              <w:jc w:val="center"/>
            </w:pPr>
            <w:r>
              <w:t>Категория льготы</w:t>
            </w:r>
          </w:p>
        </w:tc>
        <w:tc>
          <w:tcPr>
            <w:tcW w:w="1077" w:type="dxa"/>
          </w:tcPr>
          <w:p w:rsidR="00170AEC" w:rsidRDefault="00170AEC">
            <w:pPr>
              <w:pStyle w:val="ConsPlusNormal"/>
              <w:jc w:val="center"/>
            </w:pPr>
            <w:r>
              <w:t>Регистрационный N выписки</w:t>
            </w:r>
          </w:p>
        </w:tc>
        <w:tc>
          <w:tcPr>
            <w:tcW w:w="1304" w:type="dxa"/>
          </w:tcPr>
          <w:p w:rsidR="00170AEC" w:rsidRDefault="00170AEC">
            <w:pPr>
              <w:pStyle w:val="ConsPlusNormal"/>
              <w:jc w:val="center"/>
            </w:pPr>
            <w:r>
              <w:t>Роспись родителей (законных представителей) ребенка о получении выписки</w:t>
            </w:r>
          </w:p>
        </w:tc>
      </w:tr>
      <w:tr w:rsidR="00170AEC" w:rsidRPr="00444E34">
        <w:tc>
          <w:tcPr>
            <w:tcW w:w="510" w:type="dxa"/>
          </w:tcPr>
          <w:p w:rsidR="00170AEC" w:rsidRDefault="00170AEC">
            <w:pPr>
              <w:pStyle w:val="ConsPlusNormal"/>
              <w:jc w:val="center"/>
            </w:pPr>
            <w:r>
              <w:t>1</w:t>
            </w:r>
          </w:p>
        </w:tc>
        <w:tc>
          <w:tcPr>
            <w:tcW w:w="1304" w:type="dxa"/>
          </w:tcPr>
          <w:p w:rsidR="00170AEC" w:rsidRDefault="00170AEC">
            <w:pPr>
              <w:pStyle w:val="ConsPlusNormal"/>
              <w:jc w:val="center"/>
            </w:pPr>
            <w:r>
              <w:t>2</w:t>
            </w:r>
          </w:p>
        </w:tc>
        <w:tc>
          <w:tcPr>
            <w:tcW w:w="1077" w:type="dxa"/>
          </w:tcPr>
          <w:p w:rsidR="00170AEC" w:rsidRDefault="00170AEC">
            <w:pPr>
              <w:pStyle w:val="ConsPlusNormal"/>
              <w:jc w:val="center"/>
            </w:pPr>
            <w:r>
              <w:t>3</w:t>
            </w:r>
          </w:p>
        </w:tc>
        <w:tc>
          <w:tcPr>
            <w:tcW w:w="1247" w:type="dxa"/>
          </w:tcPr>
          <w:p w:rsidR="00170AEC" w:rsidRDefault="00170AEC">
            <w:pPr>
              <w:pStyle w:val="ConsPlusNormal"/>
              <w:jc w:val="center"/>
            </w:pPr>
            <w:r>
              <w:t>4</w:t>
            </w:r>
          </w:p>
        </w:tc>
        <w:tc>
          <w:tcPr>
            <w:tcW w:w="1020" w:type="dxa"/>
          </w:tcPr>
          <w:p w:rsidR="00170AEC" w:rsidRDefault="00170AEC">
            <w:pPr>
              <w:pStyle w:val="ConsPlusNormal"/>
              <w:jc w:val="center"/>
            </w:pPr>
            <w:r>
              <w:t>5</w:t>
            </w:r>
          </w:p>
        </w:tc>
        <w:tc>
          <w:tcPr>
            <w:tcW w:w="964" w:type="dxa"/>
          </w:tcPr>
          <w:p w:rsidR="00170AEC" w:rsidRDefault="00170AEC">
            <w:pPr>
              <w:pStyle w:val="ConsPlusNormal"/>
              <w:jc w:val="center"/>
            </w:pPr>
            <w:r>
              <w:t>6</w:t>
            </w:r>
          </w:p>
        </w:tc>
        <w:tc>
          <w:tcPr>
            <w:tcW w:w="1134" w:type="dxa"/>
          </w:tcPr>
          <w:p w:rsidR="00170AEC" w:rsidRDefault="00170AEC">
            <w:pPr>
              <w:pStyle w:val="ConsPlusNormal"/>
              <w:jc w:val="center"/>
            </w:pPr>
            <w:r>
              <w:t>7</w:t>
            </w:r>
          </w:p>
        </w:tc>
        <w:tc>
          <w:tcPr>
            <w:tcW w:w="1077" w:type="dxa"/>
          </w:tcPr>
          <w:p w:rsidR="00170AEC" w:rsidRDefault="00170AEC">
            <w:pPr>
              <w:pStyle w:val="ConsPlusNormal"/>
              <w:jc w:val="center"/>
            </w:pPr>
            <w:r>
              <w:t>8</w:t>
            </w:r>
          </w:p>
        </w:tc>
        <w:tc>
          <w:tcPr>
            <w:tcW w:w="1304" w:type="dxa"/>
          </w:tcPr>
          <w:p w:rsidR="00170AEC" w:rsidRDefault="00170AEC">
            <w:pPr>
              <w:pStyle w:val="ConsPlusNormal"/>
              <w:jc w:val="center"/>
            </w:pPr>
            <w:r>
              <w:t>9</w:t>
            </w:r>
          </w:p>
        </w:tc>
      </w:tr>
      <w:tr w:rsidR="00170AEC" w:rsidRPr="00444E34">
        <w:tc>
          <w:tcPr>
            <w:tcW w:w="510" w:type="dxa"/>
          </w:tcPr>
          <w:p w:rsidR="00170AEC" w:rsidRDefault="00170AEC">
            <w:pPr>
              <w:pStyle w:val="ConsPlusNormal"/>
              <w:rPr>
                <w:rFonts w:cs="Times New Roman"/>
              </w:rPr>
            </w:pPr>
          </w:p>
        </w:tc>
        <w:tc>
          <w:tcPr>
            <w:tcW w:w="1304" w:type="dxa"/>
          </w:tcPr>
          <w:p w:rsidR="00170AEC" w:rsidRDefault="00170AEC">
            <w:pPr>
              <w:pStyle w:val="ConsPlusNormal"/>
              <w:rPr>
                <w:rFonts w:cs="Times New Roman"/>
              </w:rPr>
            </w:pPr>
          </w:p>
        </w:tc>
        <w:tc>
          <w:tcPr>
            <w:tcW w:w="1077" w:type="dxa"/>
          </w:tcPr>
          <w:p w:rsidR="00170AEC" w:rsidRDefault="00170AEC">
            <w:pPr>
              <w:pStyle w:val="ConsPlusNormal"/>
              <w:rPr>
                <w:rFonts w:cs="Times New Roman"/>
              </w:rPr>
            </w:pPr>
          </w:p>
        </w:tc>
        <w:tc>
          <w:tcPr>
            <w:tcW w:w="1247" w:type="dxa"/>
          </w:tcPr>
          <w:p w:rsidR="00170AEC" w:rsidRDefault="00170AEC">
            <w:pPr>
              <w:pStyle w:val="ConsPlusNormal"/>
              <w:rPr>
                <w:rFonts w:cs="Times New Roman"/>
              </w:rPr>
            </w:pPr>
          </w:p>
        </w:tc>
        <w:tc>
          <w:tcPr>
            <w:tcW w:w="1020" w:type="dxa"/>
          </w:tcPr>
          <w:p w:rsidR="00170AEC" w:rsidRDefault="00170AEC">
            <w:pPr>
              <w:pStyle w:val="ConsPlusNormal"/>
              <w:rPr>
                <w:rFonts w:cs="Times New Roman"/>
              </w:rPr>
            </w:pPr>
          </w:p>
        </w:tc>
        <w:tc>
          <w:tcPr>
            <w:tcW w:w="964" w:type="dxa"/>
          </w:tcPr>
          <w:p w:rsidR="00170AEC" w:rsidRDefault="00170AEC">
            <w:pPr>
              <w:pStyle w:val="ConsPlusNormal"/>
              <w:rPr>
                <w:rFonts w:cs="Times New Roman"/>
              </w:rPr>
            </w:pPr>
          </w:p>
        </w:tc>
        <w:tc>
          <w:tcPr>
            <w:tcW w:w="1134" w:type="dxa"/>
          </w:tcPr>
          <w:p w:rsidR="00170AEC" w:rsidRDefault="00170AEC">
            <w:pPr>
              <w:pStyle w:val="ConsPlusNormal"/>
              <w:rPr>
                <w:rFonts w:cs="Times New Roman"/>
              </w:rPr>
            </w:pPr>
          </w:p>
        </w:tc>
        <w:tc>
          <w:tcPr>
            <w:tcW w:w="1077" w:type="dxa"/>
          </w:tcPr>
          <w:p w:rsidR="00170AEC" w:rsidRDefault="00170AEC">
            <w:pPr>
              <w:pStyle w:val="ConsPlusNormal"/>
              <w:rPr>
                <w:rFonts w:cs="Times New Roman"/>
              </w:rPr>
            </w:pPr>
          </w:p>
        </w:tc>
        <w:tc>
          <w:tcPr>
            <w:tcW w:w="1304" w:type="dxa"/>
          </w:tcPr>
          <w:p w:rsidR="00170AEC" w:rsidRDefault="00170AEC">
            <w:pPr>
              <w:pStyle w:val="ConsPlusNormal"/>
              <w:rPr>
                <w:rFonts w:cs="Times New Roman"/>
              </w:rPr>
            </w:pPr>
          </w:p>
        </w:tc>
      </w:tr>
    </w:tbl>
    <w:p w:rsidR="00170AEC" w:rsidRDefault="00170AEC">
      <w:pPr>
        <w:sectPr w:rsidR="00170AEC">
          <w:pgSz w:w="16838" w:h="11905" w:orient="landscape"/>
          <w:pgMar w:top="1701" w:right="1134" w:bottom="850" w:left="1134" w:header="0" w:footer="0" w:gutter="0"/>
          <w:cols w:space="720"/>
        </w:sectPr>
      </w:pPr>
    </w:p>
    <w:p w:rsidR="00170AEC" w:rsidRDefault="00170AEC">
      <w:pPr>
        <w:pStyle w:val="ConsPlusNormal"/>
        <w:jc w:val="right"/>
        <w:outlineLvl w:val="1"/>
      </w:pPr>
      <w:r>
        <w:t>Приложение 7</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rmal"/>
        <w:jc w:val="center"/>
      </w:pPr>
      <w:bookmarkStart w:id="28" w:name="P1614"/>
      <w:bookmarkEnd w:id="28"/>
      <w:r>
        <w:t>ПОЛОЖЕНИЕ</w:t>
      </w:r>
    </w:p>
    <w:p w:rsidR="00170AEC" w:rsidRDefault="00170AEC">
      <w:pPr>
        <w:pStyle w:val="ConsPlusNormal"/>
        <w:jc w:val="center"/>
      </w:pPr>
      <w:r>
        <w:t>О ТЕРРИТОРИАЛЬНОЙ КОМИССИИ ПО КОМПЛЕКТОВАНИЮ ВОСПИТАННИКАМИ</w:t>
      </w:r>
    </w:p>
    <w:p w:rsidR="00170AEC" w:rsidRDefault="00170AEC">
      <w:pPr>
        <w:pStyle w:val="ConsPlusNormal"/>
        <w:jc w:val="center"/>
      </w:pPr>
      <w:r>
        <w:t>ГОСУДАРСТВЕННЫХ ОБРАЗОВАТЕЛЬНЫХ ОРГАНИЗАЦИЙ САМАРСКОЙ</w:t>
      </w:r>
    </w:p>
    <w:p w:rsidR="00170AEC" w:rsidRDefault="00170AEC">
      <w:pPr>
        <w:pStyle w:val="ConsPlusNormal"/>
        <w:jc w:val="center"/>
      </w:pPr>
      <w:r>
        <w:t>ОБЛАСТИ, РЕАЛИЗУЮЩИХ ОСНОВНУЮ ОБЩЕОБРАЗОВАТЕЛЬНУЮ ПРОГРАММУ</w:t>
      </w:r>
    </w:p>
    <w:p w:rsidR="00170AEC" w:rsidRDefault="00170AEC">
      <w:pPr>
        <w:pStyle w:val="ConsPlusNormal"/>
        <w:jc w:val="center"/>
      </w:pPr>
      <w:r>
        <w:t>ДОШКОЛЬНОГО ОБРАЗОВАНИЯ И НАХОДЯЩИХСЯ В ВЕДЕНИИ</w:t>
      </w:r>
    </w:p>
    <w:p w:rsidR="00170AEC" w:rsidRDefault="00170AEC">
      <w:pPr>
        <w:pStyle w:val="ConsPlusNormal"/>
        <w:jc w:val="center"/>
      </w:pPr>
      <w:r>
        <w:t>МИНИСТЕРСТВА ОБРАЗОВАНИЯ И НАУКИ САМАРСКОЙ ОБЛАСТИ</w:t>
      </w:r>
    </w:p>
    <w:p w:rsidR="00170AEC" w:rsidRDefault="00170AEC">
      <w:pPr>
        <w:pStyle w:val="ConsPlusNormal"/>
        <w:jc w:val="both"/>
        <w:rPr>
          <w:rFonts w:cs="Times New Roman"/>
        </w:rPr>
      </w:pPr>
    </w:p>
    <w:p w:rsidR="00170AEC" w:rsidRDefault="00170AEC">
      <w:pPr>
        <w:pStyle w:val="ConsPlusNormal"/>
        <w:jc w:val="center"/>
        <w:outlineLvl w:val="2"/>
      </w:pPr>
      <w:r>
        <w:t>1. Общие положения</w:t>
      </w:r>
    </w:p>
    <w:p w:rsidR="00170AEC" w:rsidRDefault="00170AEC">
      <w:pPr>
        <w:pStyle w:val="ConsPlusNormal"/>
        <w:jc w:val="both"/>
        <w:rPr>
          <w:rFonts w:cs="Times New Roman"/>
        </w:rPr>
      </w:pPr>
    </w:p>
    <w:p w:rsidR="00170AEC" w:rsidRDefault="00170AEC">
      <w:pPr>
        <w:pStyle w:val="ConsPlusNormal"/>
        <w:ind w:firstLine="540"/>
        <w:jc w:val="both"/>
      </w:pPr>
      <w: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170AEC" w:rsidRDefault="00170AEC">
      <w:pPr>
        <w:pStyle w:val="ConsPlusNormal"/>
        <w:spacing w:before="220"/>
        <w:ind w:firstLine="540"/>
        <w:jc w:val="both"/>
      </w:pPr>
      <w: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170AEC" w:rsidRDefault="00170AEC">
      <w:pPr>
        <w:pStyle w:val="ConsPlusNormal"/>
        <w:spacing w:before="220"/>
        <w:ind w:firstLine="540"/>
        <w:jc w:val="both"/>
      </w:pPr>
      <w:r>
        <w:t>1.3. 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w:t>
      </w:r>
    </w:p>
    <w:p w:rsidR="00170AEC" w:rsidRDefault="00170AEC">
      <w:pPr>
        <w:pStyle w:val="ConsPlusNormal"/>
        <w:spacing w:before="220"/>
        <w:ind w:firstLine="540"/>
        <w:jc w:val="both"/>
      </w:pPr>
      <w:r>
        <w:t>1.4. Принципами деятельности Территориальной комиссии по комплектованию являются:</w:t>
      </w:r>
    </w:p>
    <w:p w:rsidR="00170AEC" w:rsidRDefault="00170AEC">
      <w:pPr>
        <w:pStyle w:val="ConsPlusNormal"/>
        <w:spacing w:before="220"/>
        <w:ind w:firstLine="540"/>
        <w:jc w:val="both"/>
      </w:pPr>
      <w:r>
        <w:t>законность - принятие решения о зачислении детей в ГОО в соответствии с действующим законодательством;</w:t>
      </w:r>
    </w:p>
    <w:p w:rsidR="00170AEC" w:rsidRDefault="00170AEC">
      <w:pPr>
        <w:pStyle w:val="ConsPlusNormal"/>
        <w:spacing w:before="220"/>
        <w:ind w:firstLine="540"/>
        <w:jc w:val="both"/>
      </w:pPr>
      <w: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
    <w:p w:rsidR="00170AEC" w:rsidRDefault="00170AEC">
      <w:pPr>
        <w:pStyle w:val="ConsPlusNormal"/>
        <w:spacing w:before="220"/>
        <w:ind w:firstLine="540"/>
        <w:jc w:val="both"/>
      </w:pPr>
      <w: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170AEC" w:rsidRDefault="00170AEC">
      <w:pPr>
        <w:pStyle w:val="ConsPlusNormal"/>
        <w:spacing w:before="220"/>
        <w:ind w:firstLine="540"/>
        <w:jc w:val="both"/>
      </w:pPr>
      <w:r>
        <w:t>коллегиальность - участие в подготовке решения всех членов Территориальной комиссии по комплектованию.</w:t>
      </w:r>
    </w:p>
    <w:p w:rsidR="00170AEC" w:rsidRDefault="00170AEC">
      <w:pPr>
        <w:pStyle w:val="ConsPlusNormal"/>
        <w:jc w:val="both"/>
        <w:rPr>
          <w:rFonts w:cs="Times New Roman"/>
        </w:rPr>
      </w:pPr>
    </w:p>
    <w:p w:rsidR="00170AEC" w:rsidRDefault="00170AEC">
      <w:pPr>
        <w:pStyle w:val="ConsPlusNormal"/>
        <w:jc w:val="center"/>
        <w:outlineLvl w:val="2"/>
      </w:pPr>
      <w:r>
        <w:t>2. Порядок создания Территориальной комиссии</w:t>
      </w:r>
    </w:p>
    <w:p w:rsidR="00170AEC" w:rsidRDefault="00170AEC">
      <w:pPr>
        <w:pStyle w:val="ConsPlusNormal"/>
        <w:jc w:val="both"/>
        <w:rPr>
          <w:rFonts w:cs="Times New Roman"/>
        </w:rPr>
      </w:pPr>
    </w:p>
    <w:p w:rsidR="00170AEC" w:rsidRDefault="00170AEC">
      <w:pPr>
        <w:pStyle w:val="ConsPlusNormal"/>
        <w:ind w:firstLine="540"/>
        <w:jc w:val="both"/>
      </w:pPr>
      <w:r>
        <w:t>2.1. Территориальную комиссию формирует Территориальное управление сроком на один 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170AEC" w:rsidRDefault="00170AEC">
      <w:pPr>
        <w:pStyle w:val="ConsPlusNormal"/>
        <w:spacing w:before="220"/>
        <w:ind w:firstLine="540"/>
        <w:jc w:val="both"/>
      </w:pPr>
      <w:r>
        <w:t>2.2. В состав Территориальной комиссии входят:</w:t>
      </w:r>
    </w:p>
    <w:p w:rsidR="00170AEC" w:rsidRDefault="00170AEC">
      <w:pPr>
        <w:pStyle w:val="ConsPlusNormal"/>
        <w:spacing w:before="220"/>
        <w:ind w:firstLine="540"/>
        <w:jc w:val="both"/>
      </w:pPr>
      <w:r>
        <w:t>сотрудники Территориального управления;</w:t>
      </w:r>
    </w:p>
    <w:p w:rsidR="00170AEC" w:rsidRDefault="00170AEC">
      <w:pPr>
        <w:pStyle w:val="ConsPlusNormal"/>
        <w:spacing w:before="220"/>
        <w:ind w:firstLine="540"/>
        <w:jc w:val="both"/>
      </w:pPr>
      <w:r>
        <w:t>работники ГОО;</w:t>
      </w:r>
    </w:p>
    <w:p w:rsidR="00170AEC" w:rsidRDefault="00170AEC">
      <w:pPr>
        <w:pStyle w:val="ConsPlusNormal"/>
        <w:spacing w:before="220"/>
        <w:ind w:firstLine="540"/>
        <w:jc w:val="both"/>
      </w:pPr>
      <w:r>
        <w:t>работники иных образовательных организаций, подведомственных минобрнауки Самарской области;</w:t>
      </w:r>
    </w:p>
    <w:p w:rsidR="00170AEC" w:rsidRDefault="00170AEC">
      <w:pPr>
        <w:pStyle w:val="ConsPlusNormal"/>
        <w:spacing w:before="220"/>
        <w:ind w:firstLine="540"/>
        <w:jc w:val="both"/>
      </w:pPr>
      <w:r>
        <w:t>родители (законные представители) детей, находящихся в очереди на зачисление в ГОО, - не менее двух представителей.</w:t>
      </w:r>
    </w:p>
    <w:p w:rsidR="00170AEC" w:rsidRDefault="00170AEC">
      <w:pPr>
        <w:pStyle w:val="ConsPlusNormal"/>
        <w:spacing w:before="220"/>
        <w:ind w:firstLine="540"/>
        <w:jc w:val="both"/>
      </w:pPr>
      <w:r>
        <w:t>Председателем Территориальной комиссии является сотрудник Территориального управления.</w:t>
      </w:r>
    </w:p>
    <w:p w:rsidR="00170AEC" w:rsidRDefault="00170AEC">
      <w:pPr>
        <w:pStyle w:val="ConsPlusNormal"/>
        <w:jc w:val="both"/>
        <w:rPr>
          <w:rFonts w:cs="Times New Roman"/>
        </w:rPr>
      </w:pPr>
    </w:p>
    <w:p w:rsidR="00170AEC" w:rsidRDefault="00170AEC">
      <w:pPr>
        <w:pStyle w:val="ConsPlusNormal"/>
        <w:jc w:val="center"/>
        <w:outlineLvl w:val="2"/>
      </w:pPr>
      <w:r>
        <w:t>3. Организация работы Территориальной комиссии</w:t>
      </w:r>
    </w:p>
    <w:p w:rsidR="00170AEC" w:rsidRDefault="00170AEC">
      <w:pPr>
        <w:pStyle w:val="ConsPlusNormal"/>
        <w:jc w:val="center"/>
      </w:pPr>
      <w:r>
        <w:t>по комплектованию</w:t>
      </w:r>
    </w:p>
    <w:p w:rsidR="00170AEC" w:rsidRDefault="00170AEC">
      <w:pPr>
        <w:pStyle w:val="ConsPlusNormal"/>
        <w:jc w:val="both"/>
        <w:rPr>
          <w:rFonts w:cs="Times New Roman"/>
        </w:rPr>
      </w:pPr>
    </w:p>
    <w:p w:rsidR="00170AEC" w:rsidRDefault="00170AEC">
      <w:pPr>
        <w:pStyle w:val="ConsPlusNormal"/>
        <w:ind w:firstLine="540"/>
        <w:jc w:val="both"/>
      </w:pPr>
      <w:r>
        <w:t>3.1. Территориальная комиссия осуществляет свою работу в течение года, начиная с момента начала комплектования.</w:t>
      </w:r>
    </w:p>
    <w:p w:rsidR="00170AEC" w:rsidRDefault="00170AEC">
      <w:pPr>
        <w:pStyle w:val="ConsPlusNormal"/>
        <w:spacing w:before="220"/>
        <w:ind w:firstLine="540"/>
        <w:jc w:val="both"/>
      </w:pPr>
      <w:r>
        <w:t>3.2. На рассмотрение Территориальной комиссии предоставляются следующие документы:</w:t>
      </w:r>
    </w:p>
    <w:p w:rsidR="00170AEC" w:rsidRDefault="00170AEC">
      <w:pPr>
        <w:pStyle w:val="ConsPlusNormal"/>
        <w:spacing w:before="220"/>
        <w:ind w:firstLine="540"/>
        <w:jc w:val="both"/>
      </w:pPr>
      <w:r>
        <w:t>список детей, получивших места в ГОО в результате электронного распределения мест;</w:t>
      </w:r>
    </w:p>
    <w:p w:rsidR="00170AEC" w:rsidRDefault="00170AEC">
      <w:pPr>
        <w:pStyle w:val="ConsPlusNormal"/>
        <w:spacing w:before="220"/>
        <w:ind w:firstLine="540"/>
        <w:jc w:val="both"/>
      </w:pPr>
      <w:r>
        <w:t>направления, сформированные на каждого ребенка, которому по результатам электронного распределения мест предоставлено место в ГОО;</w:t>
      </w:r>
    </w:p>
    <w:p w:rsidR="00170AEC" w:rsidRDefault="00170AEC">
      <w:pPr>
        <w:pStyle w:val="ConsPlusNormal"/>
        <w:spacing w:before="220"/>
        <w:ind w:firstLine="540"/>
        <w:jc w:val="both"/>
      </w:pPr>
      <w:r>
        <w:t>документы, подтверждающие право внеочередного, первоочередного приема в ГОО;</w:t>
      </w:r>
    </w:p>
    <w:p w:rsidR="00170AEC" w:rsidRDefault="00170AEC">
      <w:pPr>
        <w:pStyle w:val="ConsPlusNormal"/>
        <w:spacing w:before="220"/>
        <w:ind w:firstLine="540"/>
        <w:jc w:val="both"/>
      </w:pPr>
      <w:r>
        <w:t>заключения психолого-медико-педагогической комиссии (при приеме детей в группы компенсирующей и комбинированной направленности);</w:t>
      </w:r>
    </w:p>
    <w:p w:rsidR="00170AEC" w:rsidRDefault="00170AEC">
      <w:pPr>
        <w:pStyle w:val="ConsPlusNormal"/>
        <w:spacing w:before="220"/>
        <w:ind w:firstLine="540"/>
        <w:jc w:val="both"/>
      </w:pPr>
      <w:r>
        <w:t>сведения о плановом приеме детей на новый учебный год.</w:t>
      </w:r>
    </w:p>
    <w:p w:rsidR="00170AEC" w:rsidRDefault="00170AEC">
      <w:pPr>
        <w:pStyle w:val="ConsPlusNormal"/>
        <w:spacing w:before="220"/>
        <w:ind w:firstLine="540"/>
        <w:jc w:val="both"/>
      </w:pPr>
      <w:r>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170AEC" w:rsidRDefault="00170AEC">
      <w:pPr>
        <w:pStyle w:val="ConsPlusNormal"/>
        <w:spacing w:before="220"/>
        <w:ind w:firstLine="540"/>
        <w:jc w:val="both"/>
      </w:pPr>
      <w: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170AEC" w:rsidRDefault="00170AEC">
      <w:pPr>
        <w:pStyle w:val="ConsPlusNormal"/>
        <w:spacing w:before="220"/>
        <w:ind w:firstLine="540"/>
        <w:jc w:val="both"/>
      </w:pPr>
      <w: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170AEC" w:rsidRDefault="00170AEC">
      <w:pPr>
        <w:pStyle w:val="ConsPlusNormal"/>
        <w:spacing w:before="220"/>
        <w:ind w:firstLine="540"/>
        <w:jc w:val="both"/>
      </w:pPr>
      <w:r>
        <w:t>3.6. В случае принятия Территориальной комиссией решения о неутверждении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 распределения мест предоставлено место в ГОО, направляются в Территориальное управление для повторного распределения мест в ГОО.</w:t>
      </w:r>
    </w:p>
    <w:p w:rsidR="00170AEC" w:rsidRDefault="00170AEC">
      <w:pPr>
        <w:pStyle w:val="ConsPlusNormal"/>
        <w:spacing w:before="220"/>
        <w:ind w:firstLine="540"/>
        <w:jc w:val="both"/>
      </w:pPr>
      <w:r>
        <w:t>3.7. Дополнительное комплектование ГОО воспитанниками проводится в течение календарного года по мере высвобождения мест.</w:t>
      </w:r>
    </w:p>
    <w:p w:rsidR="00170AEC" w:rsidRDefault="00170AEC">
      <w:pPr>
        <w:pStyle w:val="ConsPlusNormal"/>
        <w:jc w:val="both"/>
        <w:rPr>
          <w:rFonts w:cs="Times New Roman"/>
        </w:rPr>
      </w:pPr>
    </w:p>
    <w:p w:rsidR="00170AEC" w:rsidRDefault="00170AEC">
      <w:pPr>
        <w:pStyle w:val="ConsPlusNormal"/>
        <w:jc w:val="center"/>
        <w:outlineLvl w:val="2"/>
      </w:pPr>
      <w:r>
        <w:t>4. Права и обязанности членов Территориальной комиссии</w:t>
      </w:r>
    </w:p>
    <w:p w:rsidR="00170AEC" w:rsidRDefault="00170AEC">
      <w:pPr>
        <w:pStyle w:val="ConsPlusNormal"/>
        <w:jc w:val="both"/>
        <w:rPr>
          <w:rFonts w:cs="Times New Roman"/>
        </w:rPr>
      </w:pPr>
    </w:p>
    <w:p w:rsidR="00170AEC" w:rsidRDefault="00170AEC">
      <w:pPr>
        <w:pStyle w:val="ConsPlusNormal"/>
        <w:ind w:firstLine="540"/>
        <w:jc w:val="both"/>
      </w:pPr>
      <w:r>
        <w:t>4.1. Права членов Территориальной комиссии по комплектованию:</w:t>
      </w:r>
    </w:p>
    <w:p w:rsidR="00170AEC" w:rsidRDefault="00170AEC">
      <w:pPr>
        <w:pStyle w:val="ConsPlusNormal"/>
        <w:spacing w:before="220"/>
        <w:ind w:firstLine="540"/>
        <w:jc w:val="both"/>
      </w:pPr>
      <w: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170AEC" w:rsidRDefault="00170AEC">
      <w:pPr>
        <w:pStyle w:val="ConsPlusNormal"/>
        <w:spacing w:before="220"/>
        <w:ind w:firstLine="540"/>
        <w:jc w:val="both"/>
      </w:pPr>
      <w:r>
        <w:t>4.2. Обязанности членов Территориальной комиссии:</w:t>
      </w:r>
    </w:p>
    <w:p w:rsidR="00170AEC" w:rsidRDefault="00170AEC">
      <w:pPr>
        <w:pStyle w:val="ConsPlusNormal"/>
        <w:spacing w:before="220"/>
        <w:ind w:firstLine="540"/>
        <w:jc w:val="both"/>
      </w:pPr>
      <w:r>
        <w:t>надлежащее исполнение своих обязанностей в соответствии с действующим законодательством Российской Федерации;</w:t>
      </w:r>
    </w:p>
    <w:p w:rsidR="00170AEC" w:rsidRDefault="00170AEC">
      <w:pPr>
        <w:pStyle w:val="ConsPlusNormal"/>
        <w:spacing w:before="220"/>
        <w:ind w:firstLine="540"/>
        <w:jc w:val="both"/>
      </w:pPr>
      <w:r>
        <w:t>осуществление проверки и принятие решения об утверждении или неутверждении списка детей, получивших места в ГОО в результате электронного распределения мест;</w:t>
      </w:r>
    </w:p>
    <w:p w:rsidR="00170AEC" w:rsidRDefault="00170AEC">
      <w:pPr>
        <w:pStyle w:val="ConsPlusNormal"/>
        <w:spacing w:before="220"/>
        <w:ind w:firstLine="540"/>
        <w:jc w:val="both"/>
      </w:pPr>
      <w: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170AEC" w:rsidRDefault="00170AEC">
      <w:pPr>
        <w:pStyle w:val="ConsPlusNormal"/>
        <w:spacing w:before="220"/>
        <w:ind w:firstLine="540"/>
        <w:jc w:val="both"/>
      </w:pPr>
      <w: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170AEC" w:rsidRDefault="00170AEC">
      <w:pPr>
        <w:pStyle w:val="ConsPlusNormal"/>
        <w:spacing w:before="220"/>
        <w:ind w:firstLine="540"/>
        <w:jc w:val="both"/>
      </w:pPr>
      <w: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170AEC" w:rsidRDefault="00170AEC">
      <w:pPr>
        <w:pStyle w:val="ConsPlusNormal"/>
        <w:jc w:val="both"/>
        <w:rPr>
          <w:rFonts w:cs="Times New Roman"/>
        </w:rPr>
      </w:pPr>
    </w:p>
    <w:p w:rsidR="00170AEC" w:rsidRDefault="00170AEC">
      <w:pPr>
        <w:pStyle w:val="ConsPlusNormal"/>
        <w:jc w:val="center"/>
        <w:outlineLvl w:val="2"/>
      </w:pPr>
      <w:r>
        <w:t>5. Порядок рассмотрения споров</w:t>
      </w:r>
    </w:p>
    <w:p w:rsidR="00170AEC" w:rsidRDefault="00170AEC">
      <w:pPr>
        <w:pStyle w:val="ConsPlusNormal"/>
        <w:jc w:val="both"/>
        <w:rPr>
          <w:rFonts w:cs="Times New Roman"/>
        </w:rPr>
      </w:pPr>
    </w:p>
    <w:p w:rsidR="00170AEC" w:rsidRDefault="00170AEC">
      <w:pPr>
        <w:pStyle w:val="ConsPlusNormal"/>
        <w:ind w:firstLine="540"/>
        <w:jc w:val="both"/>
      </w:pPr>
      <w: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8</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rmal"/>
        <w:jc w:val="center"/>
      </w:pPr>
      <w:bookmarkStart w:id="29" w:name="P1686"/>
      <w:bookmarkEnd w:id="29"/>
      <w:r>
        <w:t>ЗАЯВЛЕНИЕ</w:t>
      </w:r>
    </w:p>
    <w:p w:rsidR="00170AEC" w:rsidRDefault="00170AEC">
      <w:pPr>
        <w:pStyle w:val="ConsPlusNormal"/>
        <w:jc w:val="center"/>
      </w:pPr>
      <w:r>
        <w:t>о снятии с учета ребенка для поступления</w:t>
      </w:r>
    </w:p>
    <w:p w:rsidR="00170AEC" w:rsidRDefault="00170AEC">
      <w:pPr>
        <w:pStyle w:val="ConsPlusNormal"/>
        <w:jc w:val="center"/>
      </w:pPr>
      <w:r>
        <w:t>в государственную образовательную организацию,</w:t>
      </w:r>
    </w:p>
    <w:p w:rsidR="00170AEC" w:rsidRDefault="00170AEC">
      <w:pPr>
        <w:pStyle w:val="ConsPlusNormal"/>
        <w:jc w:val="center"/>
      </w:pPr>
      <w:r>
        <w:t>реализующую основную общеобразовательную программу</w:t>
      </w:r>
    </w:p>
    <w:p w:rsidR="00170AEC" w:rsidRDefault="00170AEC">
      <w:pPr>
        <w:pStyle w:val="ConsPlusNormal"/>
        <w:jc w:val="center"/>
      </w:pPr>
      <w:r>
        <w:t>дошкольного образования</w:t>
      </w:r>
    </w:p>
    <w:p w:rsidR="00170AEC" w:rsidRDefault="00170AEC">
      <w:pPr>
        <w:pStyle w:val="ConsPlusNormal"/>
        <w:jc w:val="center"/>
      </w:pPr>
      <w:r>
        <w:t>(далее - ГОО)</w:t>
      </w:r>
    </w:p>
    <w:p w:rsidR="00170AEC" w:rsidRDefault="00170AEC">
      <w:pPr>
        <w:pStyle w:val="ConsPlusNormal"/>
        <w:jc w:val="both"/>
        <w:rPr>
          <w:rFonts w:cs="Times New Roman"/>
        </w:rPr>
      </w:pPr>
    </w:p>
    <w:p w:rsidR="00170AEC" w:rsidRDefault="00170AEC">
      <w:pPr>
        <w:pStyle w:val="ConsPlusNonformat"/>
        <w:jc w:val="both"/>
      </w:pPr>
      <w:r>
        <w:t xml:space="preserve">                               Куда: ______________________________________</w:t>
      </w:r>
    </w:p>
    <w:p w:rsidR="00170AEC" w:rsidRDefault="00170AEC">
      <w:pPr>
        <w:pStyle w:val="ConsPlusNonformat"/>
        <w:jc w:val="both"/>
      </w:pPr>
      <w:r>
        <w:t xml:space="preserve">                                   (наименование организации/органа власти)</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Кому: ______________________________________</w:t>
      </w:r>
    </w:p>
    <w:p w:rsidR="00170AEC" w:rsidRDefault="00170AEC">
      <w:pPr>
        <w:pStyle w:val="ConsPlusNonformat"/>
        <w:jc w:val="both"/>
      </w:pPr>
      <w:r>
        <w:t xml:space="preserve">                                           (Ф.И.О. должностного лица)</w:t>
      </w:r>
    </w:p>
    <w:p w:rsidR="00170AEC" w:rsidRDefault="00170AEC">
      <w:pPr>
        <w:pStyle w:val="ConsPlusNonformat"/>
        <w:jc w:val="both"/>
      </w:pPr>
      <w:r>
        <w:t xml:space="preserve">                                     ______________________________________</w:t>
      </w:r>
    </w:p>
    <w:p w:rsidR="00170AEC" w:rsidRDefault="00170AEC">
      <w:pPr>
        <w:pStyle w:val="ConsPlusNonformat"/>
        <w:jc w:val="both"/>
      </w:pPr>
      <w:r>
        <w:t xml:space="preserve">                                     ______________________________________</w:t>
      </w:r>
    </w:p>
    <w:p w:rsidR="00170AEC" w:rsidRDefault="00170AEC">
      <w:pPr>
        <w:pStyle w:val="ConsPlusNonformat"/>
        <w:jc w:val="both"/>
      </w:pPr>
    </w:p>
    <w:p w:rsidR="00170AEC" w:rsidRDefault="00170AEC">
      <w:pPr>
        <w:pStyle w:val="ConsPlusNonformat"/>
        <w:jc w:val="both"/>
      </w:pPr>
      <w:r>
        <w:t xml:space="preserve">    Прошу снять моего ребенка с учета  для  поступления  в  государственную</w:t>
      </w:r>
    </w:p>
    <w:p w:rsidR="00170AEC" w:rsidRDefault="00170AEC">
      <w:pPr>
        <w:pStyle w:val="ConsPlusNonformat"/>
        <w:jc w:val="both"/>
      </w:pPr>
      <w:r>
        <w:t>образовательную   организацию,   реализующую  основную  общеобразовательную</w:t>
      </w:r>
    </w:p>
    <w:p w:rsidR="00170AEC" w:rsidRDefault="00170AEC">
      <w:pPr>
        <w:pStyle w:val="ConsPlusNonformat"/>
        <w:jc w:val="both"/>
      </w:pPr>
      <w:r>
        <w:t>программу      дошкольного      образования,     в      связи      (указать</w:t>
      </w:r>
    </w:p>
    <w:p w:rsidR="00170AEC" w:rsidRDefault="00170AEC">
      <w:pPr>
        <w:pStyle w:val="ConsPlusNonformat"/>
        <w:jc w:val="both"/>
      </w:pPr>
      <w:r>
        <w:t>причину):__________________________________________________________________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с __________________________ (указать дату).</w:t>
      </w:r>
    </w:p>
    <w:p w:rsidR="00170AEC" w:rsidRDefault="00170AEC">
      <w:pPr>
        <w:pStyle w:val="ConsPlusNonformat"/>
        <w:jc w:val="both"/>
      </w:pPr>
      <w:r>
        <w:t>Сведения о ребенке:</w:t>
      </w:r>
    </w:p>
    <w:p w:rsidR="00170AEC" w:rsidRDefault="00170AEC">
      <w:pPr>
        <w:pStyle w:val="ConsPlusNonformat"/>
        <w:jc w:val="both"/>
      </w:pPr>
      <w:r>
        <w:t xml:space="preserve">    Фамилия:_______________________________________________________________</w:t>
      </w:r>
    </w:p>
    <w:p w:rsidR="00170AEC" w:rsidRDefault="00170AEC">
      <w:pPr>
        <w:pStyle w:val="ConsPlusNonformat"/>
        <w:jc w:val="both"/>
      </w:pPr>
      <w:r>
        <w:t xml:space="preserve">    Имя: __________________________________________________________________</w:t>
      </w:r>
    </w:p>
    <w:p w:rsidR="00170AEC" w:rsidRDefault="00170AEC">
      <w:pPr>
        <w:pStyle w:val="ConsPlusNonformat"/>
        <w:jc w:val="both"/>
      </w:pPr>
      <w:r>
        <w:t xml:space="preserve">    Отчество (при наличии): _______________________________________________</w:t>
      </w:r>
    </w:p>
    <w:p w:rsidR="00170AEC" w:rsidRDefault="00170AEC">
      <w:pPr>
        <w:pStyle w:val="ConsPlusNonformat"/>
        <w:jc w:val="both"/>
      </w:pPr>
      <w:r>
        <w:t xml:space="preserve">    Дата рождения: ________________________________________________________</w:t>
      </w:r>
    </w:p>
    <w:p w:rsidR="00170AEC" w:rsidRDefault="00170AEC">
      <w:pPr>
        <w:pStyle w:val="ConsPlusNonformat"/>
        <w:jc w:val="both"/>
      </w:pPr>
      <w:r>
        <w:t xml:space="preserve">    Сведения о свидетельстве о рождении или ином документе,  удостоверяющем</w:t>
      </w:r>
    </w:p>
    <w:p w:rsidR="00170AEC" w:rsidRDefault="00170AEC">
      <w:pPr>
        <w:pStyle w:val="ConsPlusNonformat"/>
        <w:jc w:val="both"/>
      </w:pPr>
      <w:r>
        <w:t>личность ребенка: серия________________________, N_________________________</w:t>
      </w:r>
    </w:p>
    <w:p w:rsidR="00170AEC" w:rsidRDefault="00170AEC">
      <w:pPr>
        <w:pStyle w:val="ConsPlusNonformat"/>
        <w:jc w:val="both"/>
      </w:pPr>
      <w:r>
        <w:t xml:space="preserve">    N обращения в АСУ РСО:_________-____/__________________</w:t>
      </w:r>
    </w:p>
    <w:p w:rsidR="00170AEC" w:rsidRDefault="00170AEC">
      <w:pPr>
        <w:pStyle w:val="ConsPlusNonformat"/>
        <w:jc w:val="both"/>
      </w:pPr>
    </w:p>
    <w:p w:rsidR="00170AEC" w:rsidRDefault="00170AEC">
      <w:pPr>
        <w:pStyle w:val="ConsPlusNonformat"/>
        <w:jc w:val="both"/>
      </w:pPr>
      <w:r>
        <w:t xml:space="preserve">    Дата ________________</w:t>
      </w:r>
    </w:p>
    <w:p w:rsidR="00170AEC" w:rsidRDefault="00170AEC">
      <w:pPr>
        <w:pStyle w:val="ConsPlusNonformat"/>
        <w:jc w:val="both"/>
      </w:pPr>
      <w:r>
        <w:t xml:space="preserve">    Подпись родителя: ______________________/______________________________</w:t>
      </w:r>
    </w:p>
    <w:p w:rsidR="00170AEC" w:rsidRDefault="00170AEC">
      <w:pPr>
        <w:pStyle w:val="ConsPlusNonformat"/>
        <w:jc w:val="both"/>
      </w:pPr>
      <w:r>
        <w:t xml:space="preserve">                                                    (Ф.И.О. заявителя)</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9</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nformat"/>
        <w:jc w:val="both"/>
      </w:pPr>
      <w:bookmarkStart w:id="30" w:name="P1735"/>
      <w:bookmarkEnd w:id="30"/>
      <w:r>
        <w:t xml:space="preserve">                                 Заявление</w:t>
      </w:r>
    </w:p>
    <w:p w:rsidR="00170AEC" w:rsidRDefault="00170AEC">
      <w:pPr>
        <w:pStyle w:val="ConsPlusNonformat"/>
        <w:jc w:val="both"/>
      </w:pPr>
      <w:r>
        <w:t xml:space="preserve">           на получение информации об организации предоставления</w:t>
      </w:r>
    </w:p>
    <w:p w:rsidR="00170AEC" w:rsidRDefault="00170AEC">
      <w:pPr>
        <w:pStyle w:val="ConsPlusNonformat"/>
        <w:jc w:val="both"/>
      </w:pPr>
      <w:r>
        <w:t xml:space="preserve">          дошкольного образования по основным общеобразовательным</w:t>
      </w:r>
    </w:p>
    <w:p w:rsidR="00170AEC" w:rsidRDefault="00170AEC">
      <w:pPr>
        <w:pStyle w:val="ConsPlusNonformat"/>
        <w:jc w:val="both"/>
      </w:pPr>
      <w:r>
        <w:t xml:space="preserve">                                программам</w:t>
      </w:r>
    </w:p>
    <w:p w:rsidR="00170AEC" w:rsidRDefault="00170AEC">
      <w:pPr>
        <w:pStyle w:val="ConsPlusNonformat"/>
        <w:jc w:val="both"/>
      </w:pPr>
    </w:p>
    <w:p w:rsidR="00170AEC" w:rsidRDefault="00170AEC">
      <w:pPr>
        <w:pStyle w:val="ConsPlusNonformat"/>
        <w:jc w:val="both"/>
      </w:pPr>
      <w:r>
        <w:t xml:space="preserve">                                            Куда:__________________________</w:t>
      </w:r>
    </w:p>
    <w:p w:rsidR="00170AEC" w:rsidRDefault="00170AEC">
      <w:pPr>
        <w:pStyle w:val="ConsPlusNonformat"/>
        <w:jc w:val="both"/>
      </w:pPr>
      <w:r>
        <w:t xml:space="preserve">                                                      (наименование МФЦ)</w:t>
      </w:r>
    </w:p>
    <w:p w:rsidR="00170AEC" w:rsidRDefault="00170AEC">
      <w:pPr>
        <w:pStyle w:val="ConsPlusNonformat"/>
        <w:jc w:val="both"/>
      </w:pPr>
      <w:r>
        <w:t xml:space="preserve">                                                 __________________________</w:t>
      </w:r>
    </w:p>
    <w:p w:rsidR="00170AEC" w:rsidRDefault="00170AEC">
      <w:pPr>
        <w:pStyle w:val="ConsPlusNonformat"/>
        <w:jc w:val="both"/>
      </w:pPr>
      <w:r>
        <w:t xml:space="preserve">                                                 __________________________</w:t>
      </w:r>
    </w:p>
    <w:p w:rsidR="00170AEC" w:rsidRDefault="00170AEC">
      <w:pPr>
        <w:pStyle w:val="ConsPlusNonformat"/>
        <w:jc w:val="both"/>
      </w:pPr>
      <w:r>
        <w:t xml:space="preserve">                                                 __________________________</w:t>
      </w:r>
    </w:p>
    <w:p w:rsidR="00170AEC" w:rsidRDefault="00170AEC">
      <w:pPr>
        <w:pStyle w:val="ConsPlusNonformat"/>
        <w:jc w:val="both"/>
      </w:pPr>
      <w:r>
        <w:t xml:space="preserve">                                              От:__________________________</w:t>
      </w:r>
    </w:p>
    <w:p w:rsidR="00170AEC" w:rsidRDefault="00170AEC">
      <w:pPr>
        <w:pStyle w:val="ConsPlusNonformat"/>
        <w:jc w:val="both"/>
      </w:pPr>
      <w:r>
        <w:t xml:space="preserve">                                                     (Ф.И.О. заявителя)</w:t>
      </w:r>
    </w:p>
    <w:p w:rsidR="00170AEC" w:rsidRDefault="00170AEC">
      <w:pPr>
        <w:pStyle w:val="ConsPlusNonformat"/>
        <w:jc w:val="both"/>
      </w:pPr>
      <w:r>
        <w:t xml:space="preserve">                                                 __________________________</w:t>
      </w:r>
    </w:p>
    <w:p w:rsidR="00170AEC" w:rsidRDefault="00170AEC">
      <w:pPr>
        <w:pStyle w:val="ConsPlusNonformat"/>
        <w:jc w:val="both"/>
      </w:pPr>
      <w:r>
        <w:t xml:space="preserve">                               Телефон контакта: __________________________</w:t>
      </w:r>
    </w:p>
    <w:p w:rsidR="00170AEC" w:rsidRDefault="00170AEC">
      <w:pPr>
        <w:pStyle w:val="ConsPlusNonformat"/>
        <w:jc w:val="both"/>
      </w:pPr>
    </w:p>
    <w:p w:rsidR="00170AEC" w:rsidRDefault="00170AEC">
      <w:pPr>
        <w:pStyle w:val="ConsPlusNonformat"/>
        <w:jc w:val="both"/>
      </w:pPr>
      <w:r>
        <w:t>Прошу предоставить информацию:</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(перечень запрашиваемых сведений)</w:t>
      </w:r>
    </w:p>
    <w:p w:rsidR="00170AEC" w:rsidRDefault="00170AEC">
      <w:pPr>
        <w:pStyle w:val="ConsPlusNonformat"/>
        <w:jc w:val="both"/>
      </w:pPr>
    </w:p>
    <w:p w:rsidR="00170AEC" w:rsidRDefault="00170AEC">
      <w:pPr>
        <w:pStyle w:val="ConsPlusNonformat"/>
        <w:jc w:val="both"/>
      </w:pPr>
      <w:r>
        <w:t>Форма предоставления информации: __________________________________________</w:t>
      </w:r>
    </w:p>
    <w:p w:rsidR="00170AEC" w:rsidRDefault="00170AEC">
      <w:pPr>
        <w:pStyle w:val="ConsPlusNonformat"/>
        <w:jc w:val="both"/>
      </w:pPr>
      <w:r>
        <w:t xml:space="preserve">                                              (устно/письменно)</w:t>
      </w:r>
    </w:p>
    <w:p w:rsidR="00170AEC" w:rsidRDefault="00170AEC">
      <w:pPr>
        <w:pStyle w:val="ConsPlusNonformat"/>
        <w:jc w:val="both"/>
      </w:pPr>
    </w:p>
    <w:p w:rsidR="00170AEC" w:rsidRDefault="00170AEC">
      <w:pPr>
        <w:pStyle w:val="ConsPlusNonformat"/>
        <w:jc w:val="both"/>
      </w:pPr>
      <w:r>
        <w:t>Дата ________________</w:t>
      </w:r>
    </w:p>
    <w:p w:rsidR="00170AEC" w:rsidRDefault="00170AEC">
      <w:pPr>
        <w:pStyle w:val="ConsPlusNonformat"/>
        <w:jc w:val="both"/>
      </w:pPr>
    </w:p>
    <w:p w:rsidR="00170AEC" w:rsidRDefault="00170AEC">
      <w:pPr>
        <w:pStyle w:val="ConsPlusNonformat"/>
        <w:jc w:val="both"/>
      </w:pPr>
      <w:r>
        <w:t>Подпись родителя: ______________________/__________________________________</w:t>
      </w:r>
    </w:p>
    <w:p w:rsidR="00170AEC" w:rsidRDefault="00170AEC">
      <w:pPr>
        <w:pStyle w:val="ConsPlusNonformat"/>
        <w:jc w:val="both"/>
      </w:pPr>
      <w:r>
        <w:t xml:space="preserve">                                                (Ф.И.О. заявителя)</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10</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p>
    <w:p w:rsidR="00170AEC" w:rsidRDefault="00170AEC">
      <w:pPr>
        <w:pStyle w:val="ConsPlusNormal"/>
        <w:jc w:val="both"/>
        <w:rPr>
          <w:rFonts w:cs="Times New Roman"/>
        </w:rPr>
      </w:pPr>
    </w:p>
    <w:p w:rsidR="00170AEC" w:rsidRDefault="00170AEC">
      <w:pPr>
        <w:pStyle w:val="ConsPlusNonformat"/>
        <w:jc w:val="both"/>
      </w:pPr>
      <w:bookmarkStart w:id="31" w:name="P1776"/>
      <w:bookmarkEnd w:id="31"/>
      <w:r>
        <w:t xml:space="preserve">                                Информация</w:t>
      </w:r>
    </w:p>
    <w:p w:rsidR="00170AEC" w:rsidRDefault="00170AEC">
      <w:pPr>
        <w:pStyle w:val="ConsPlusNonformat"/>
        <w:jc w:val="both"/>
      </w:pPr>
      <w:r>
        <w:t xml:space="preserve">           об организации предоставления дошкольного образования</w:t>
      </w:r>
    </w:p>
    <w:p w:rsidR="00170AEC" w:rsidRDefault="00170AEC">
      <w:pPr>
        <w:pStyle w:val="ConsPlusNonformat"/>
        <w:jc w:val="both"/>
      </w:pPr>
      <w:r>
        <w:t xml:space="preserve">                по основным общеобразовательным программам</w:t>
      </w:r>
    </w:p>
    <w:p w:rsidR="00170AEC" w:rsidRDefault="00170AEC">
      <w:pPr>
        <w:pStyle w:val="ConsPlusNonformat"/>
        <w:jc w:val="both"/>
      </w:pPr>
    </w:p>
    <w:p w:rsidR="00170AEC" w:rsidRDefault="00170AEC">
      <w:pPr>
        <w:pStyle w:val="ConsPlusNonformat"/>
        <w:jc w:val="both"/>
      </w:pPr>
      <w:r>
        <w:t xml:space="preserve">                                                 __________________________</w:t>
      </w:r>
    </w:p>
    <w:p w:rsidR="00170AEC" w:rsidRDefault="00170AEC">
      <w:pPr>
        <w:pStyle w:val="ConsPlusNonformat"/>
        <w:jc w:val="both"/>
      </w:pPr>
      <w:r>
        <w:t xml:space="preserve">                                                 (Ф.И.О. получателя услуги)</w:t>
      </w:r>
    </w:p>
    <w:p w:rsidR="00170AEC" w:rsidRDefault="00170AEC">
      <w:pPr>
        <w:pStyle w:val="ConsPlusNonformat"/>
        <w:jc w:val="both"/>
      </w:pPr>
    </w:p>
    <w:p w:rsidR="00170AEC" w:rsidRDefault="00170AEC">
      <w:pPr>
        <w:pStyle w:val="ConsPlusNonformat"/>
        <w:jc w:val="both"/>
      </w:pPr>
      <w:r>
        <w:t xml:space="preserve">    Настоящим уведомляю, что на основании Вашего заявления о предоставлении</w:t>
      </w:r>
    </w:p>
    <w:p w:rsidR="00170AEC" w:rsidRDefault="00170AEC">
      <w:pPr>
        <w:pStyle w:val="ConsPlusNonformat"/>
        <w:jc w:val="both"/>
      </w:pPr>
      <w:r>
        <w:t>информации   об   организации  предоставления  дошкольного  образования  по</w:t>
      </w:r>
    </w:p>
    <w:p w:rsidR="00170AEC" w:rsidRDefault="00170AEC">
      <w:pPr>
        <w:pStyle w:val="ConsPlusNonformat"/>
        <w:jc w:val="both"/>
      </w:pPr>
      <w:r>
        <w:t>основным   общеобразовательным  программам  от  (дата  принятия  заявления)</w:t>
      </w:r>
    </w:p>
    <w:p w:rsidR="00170AEC" w:rsidRDefault="00170AEC">
      <w:pPr>
        <w:pStyle w:val="ConsPlusNonformat"/>
        <w:jc w:val="both"/>
      </w:pPr>
      <w:r>
        <w:t>принято решение о направлении следующих сведений: 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p>
    <w:p w:rsidR="00170AEC" w:rsidRDefault="00170AEC">
      <w:pPr>
        <w:pStyle w:val="ConsPlusNonformat"/>
        <w:jc w:val="both"/>
      </w:pPr>
      <w:r>
        <w:t>______________________</w:t>
      </w:r>
    </w:p>
    <w:p w:rsidR="00170AEC" w:rsidRDefault="00170AEC">
      <w:pPr>
        <w:pStyle w:val="ConsPlusNonformat"/>
        <w:jc w:val="both"/>
      </w:pPr>
      <w:r>
        <w:t>(подпись руководителя)</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jc w:val="right"/>
        <w:outlineLvl w:val="1"/>
      </w:pPr>
      <w:r>
        <w:t>Приложение 11</w:t>
      </w:r>
    </w:p>
    <w:p w:rsidR="00170AEC" w:rsidRDefault="00170AEC">
      <w:pPr>
        <w:pStyle w:val="ConsPlusNormal"/>
        <w:jc w:val="right"/>
      </w:pPr>
      <w:r>
        <w:t>к Административному регламенту</w:t>
      </w:r>
    </w:p>
    <w:p w:rsidR="00170AEC" w:rsidRDefault="00170AEC">
      <w:pPr>
        <w:pStyle w:val="ConsPlusNormal"/>
        <w:jc w:val="right"/>
      </w:pPr>
      <w:r>
        <w:t>предоставления министерством образования</w:t>
      </w:r>
    </w:p>
    <w:p w:rsidR="00170AEC" w:rsidRDefault="00170AEC">
      <w:pPr>
        <w:pStyle w:val="ConsPlusNormal"/>
        <w:jc w:val="right"/>
      </w:pPr>
      <w:r>
        <w:t>и науки Самарской области</w:t>
      </w:r>
    </w:p>
    <w:p w:rsidR="00170AEC" w:rsidRDefault="00170AEC">
      <w:pPr>
        <w:pStyle w:val="ConsPlusNormal"/>
        <w:jc w:val="right"/>
      </w:pPr>
      <w:r>
        <w:t>государственной услуги "Предоставление</w:t>
      </w:r>
    </w:p>
    <w:p w:rsidR="00170AEC" w:rsidRDefault="00170AEC">
      <w:pPr>
        <w:pStyle w:val="ConsPlusNormal"/>
        <w:jc w:val="right"/>
      </w:pPr>
      <w:r>
        <w:t>дошкольного образования по основной</w:t>
      </w:r>
    </w:p>
    <w:p w:rsidR="00170AEC" w:rsidRDefault="00170AEC">
      <w:pPr>
        <w:pStyle w:val="ConsPlusNormal"/>
        <w:jc w:val="right"/>
      </w:pPr>
      <w:r>
        <w:t>общеобразовательной программе,</w:t>
      </w:r>
    </w:p>
    <w:p w:rsidR="00170AEC" w:rsidRDefault="00170AEC">
      <w:pPr>
        <w:pStyle w:val="ConsPlusNormal"/>
        <w:jc w:val="right"/>
      </w:pPr>
      <w:r>
        <w:t>а также присмотра и ухода</w:t>
      </w:r>
      <w:bookmarkStart w:id="32" w:name="_GoBack"/>
      <w:bookmarkEnd w:id="32"/>
      <w:r>
        <w:t>"</w:t>
      </w:r>
    </w:p>
    <w:p w:rsidR="00170AEC" w:rsidRDefault="00170AEC">
      <w:pPr>
        <w:pStyle w:val="ConsPlusNormal"/>
        <w:jc w:val="both"/>
        <w:rPr>
          <w:rFonts w:cs="Times New Roman"/>
        </w:rPr>
      </w:pPr>
    </w:p>
    <w:p w:rsidR="00170AEC" w:rsidRDefault="00170AEC">
      <w:pPr>
        <w:pStyle w:val="ConsPlusNonformat"/>
        <w:jc w:val="both"/>
      </w:pPr>
      <w:bookmarkStart w:id="33" w:name="P1807"/>
      <w:bookmarkEnd w:id="33"/>
      <w:r>
        <w:t xml:space="preserve">                                УВЕДОМЛЕНИЕ</w:t>
      </w:r>
    </w:p>
    <w:p w:rsidR="00170AEC" w:rsidRDefault="00170AEC">
      <w:pPr>
        <w:pStyle w:val="ConsPlusNonformat"/>
        <w:jc w:val="both"/>
      </w:pPr>
      <w:r>
        <w:t xml:space="preserve">                          ОБ ОТКАЗЕ В НАПРАВЛЕНИИ</w:t>
      </w:r>
    </w:p>
    <w:p w:rsidR="00170AEC" w:rsidRDefault="00170AEC">
      <w:pPr>
        <w:pStyle w:val="ConsPlusNonformat"/>
        <w:jc w:val="both"/>
      </w:pPr>
      <w:r>
        <w:t xml:space="preserve">                       ДОКУМЕНТИРОВАННОЙ ИНФОРМАЦИИ</w:t>
      </w:r>
    </w:p>
    <w:p w:rsidR="00170AEC" w:rsidRDefault="00170AEC">
      <w:pPr>
        <w:pStyle w:val="ConsPlusNonformat"/>
        <w:jc w:val="both"/>
      </w:pPr>
    </w:p>
    <w:p w:rsidR="00170AEC" w:rsidRDefault="00170AEC">
      <w:pPr>
        <w:pStyle w:val="ConsPlusNonformat"/>
        <w:jc w:val="both"/>
      </w:pPr>
      <w:r>
        <w:t xml:space="preserve">                                                 __________________________</w:t>
      </w:r>
    </w:p>
    <w:p w:rsidR="00170AEC" w:rsidRDefault="00170AEC">
      <w:pPr>
        <w:pStyle w:val="ConsPlusNonformat"/>
        <w:jc w:val="both"/>
      </w:pPr>
      <w:r>
        <w:t xml:space="preserve">                                                 (Ф.И.О. получателя услуги)</w:t>
      </w:r>
    </w:p>
    <w:p w:rsidR="00170AEC" w:rsidRDefault="00170AEC">
      <w:pPr>
        <w:pStyle w:val="ConsPlusNonformat"/>
        <w:jc w:val="both"/>
      </w:pPr>
    </w:p>
    <w:p w:rsidR="00170AEC" w:rsidRDefault="00170AEC">
      <w:pPr>
        <w:pStyle w:val="ConsPlusNonformat"/>
        <w:jc w:val="both"/>
      </w:pPr>
      <w:r>
        <w:t xml:space="preserve">    Настоящим    уведомляю,   что   на   основании   Вашего   заявления   о</w:t>
      </w:r>
    </w:p>
    <w:p w:rsidR="00170AEC" w:rsidRDefault="00170AEC">
      <w:pPr>
        <w:pStyle w:val="ConsPlusNonformat"/>
        <w:jc w:val="both"/>
      </w:pPr>
      <w:r>
        <w:t>предоставлении   информации   об   организации  предоставления  дошкольного</w:t>
      </w:r>
    </w:p>
    <w:p w:rsidR="00170AEC" w:rsidRDefault="00170AEC">
      <w:pPr>
        <w:pStyle w:val="ConsPlusNonformat"/>
        <w:jc w:val="both"/>
      </w:pPr>
      <w:r>
        <w:t>образования  по  основным  общеобразовательным программам от (дата принятия</w:t>
      </w:r>
    </w:p>
    <w:p w:rsidR="00170AEC" w:rsidRDefault="00170AEC">
      <w:pPr>
        <w:pStyle w:val="ConsPlusNonformat"/>
        <w:jc w:val="both"/>
      </w:pPr>
      <w:r>
        <w:t>заявления)  принято  решение об отказе в направлении запрашиваемых сведений</w:t>
      </w:r>
    </w:p>
    <w:p w:rsidR="00170AEC" w:rsidRDefault="00170AEC">
      <w:pPr>
        <w:pStyle w:val="ConsPlusNonformat"/>
        <w:jc w:val="both"/>
      </w:pPr>
      <w:r>
        <w:t>по следующим причинам: 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___________________________________________________________________________</w:t>
      </w:r>
    </w:p>
    <w:p w:rsidR="00170AEC" w:rsidRDefault="00170AEC">
      <w:pPr>
        <w:pStyle w:val="ConsPlusNonformat"/>
        <w:jc w:val="both"/>
      </w:pPr>
      <w:r>
        <w:t xml:space="preserve">                         (указать причины отказа)</w:t>
      </w:r>
    </w:p>
    <w:p w:rsidR="00170AEC" w:rsidRDefault="00170AEC">
      <w:pPr>
        <w:pStyle w:val="ConsPlusNonformat"/>
        <w:jc w:val="both"/>
      </w:pPr>
    </w:p>
    <w:p w:rsidR="00170AEC" w:rsidRDefault="00170AEC">
      <w:pPr>
        <w:pStyle w:val="ConsPlusNonformat"/>
        <w:jc w:val="both"/>
      </w:pPr>
      <w:r>
        <w:t>______________________</w:t>
      </w:r>
    </w:p>
    <w:p w:rsidR="00170AEC" w:rsidRDefault="00170AEC">
      <w:pPr>
        <w:pStyle w:val="ConsPlusNonformat"/>
        <w:jc w:val="both"/>
      </w:pPr>
      <w:r>
        <w:t>(подпись руководителя)</w:t>
      </w:r>
    </w:p>
    <w:p w:rsidR="00170AEC" w:rsidRDefault="00170AEC">
      <w:pPr>
        <w:pStyle w:val="ConsPlusNormal"/>
        <w:jc w:val="both"/>
        <w:rPr>
          <w:rFonts w:cs="Times New Roman"/>
        </w:rPr>
      </w:pPr>
    </w:p>
    <w:p w:rsidR="00170AEC" w:rsidRDefault="00170AEC">
      <w:pPr>
        <w:pStyle w:val="ConsPlusNormal"/>
        <w:jc w:val="both"/>
        <w:rPr>
          <w:rFonts w:cs="Times New Roman"/>
        </w:rPr>
      </w:pPr>
    </w:p>
    <w:p w:rsidR="00170AEC" w:rsidRDefault="00170AEC">
      <w:pPr>
        <w:pStyle w:val="ConsPlusNormal"/>
        <w:pBdr>
          <w:top w:val="single" w:sz="6" w:space="0" w:color="auto"/>
        </w:pBdr>
        <w:spacing w:before="100" w:after="100"/>
        <w:jc w:val="both"/>
        <w:rPr>
          <w:rFonts w:cs="Times New Roman"/>
          <w:sz w:val="2"/>
          <w:szCs w:val="2"/>
        </w:rPr>
      </w:pPr>
    </w:p>
    <w:p w:rsidR="00170AEC" w:rsidRDefault="00170AEC"/>
    <w:sectPr w:rsidR="00170AEC" w:rsidSect="00773E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E81"/>
    <w:rsid w:val="0011407D"/>
    <w:rsid w:val="00170AEC"/>
    <w:rsid w:val="001E7A1C"/>
    <w:rsid w:val="00444E34"/>
    <w:rsid w:val="00550E81"/>
    <w:rsid w:val="00773E8F"/>
    <w:rsid w:val="00936D6A"/>
    <w:rsid w:val="0095367D"/>
    <w:rsid w:val="009D4F26"/>
    <w:rsid w:val="00A049AE"/>
    <w:rsid w:val="00D348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1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50E81"/>
    <w:pPr>
      <w:widowControl w:val="0"/>
      <w:autoSpaceDE w:val="0"/>
      <w:autoSpaceDN w:val="0"/>
    </w:pPr>
    <w:rPr>
      <w:rFonts w:eastAsia="Times New Roman" w:cs="Calibri"/>
      <w:b/>
      <w:bCs/>
    </w:rPr>
  </w:style>
  <w:style w:type="paragraph" w:customStyle="1" w:styleId="ConsPlusNormal">
    <w:name w:val="ConsPlusNormal"/>
    <w:uiPriority w:val="99"/>
    <w:rsid w:val="00550E81"/>
    <w:pPr>
      <w:widowControl w:val="0"/>
      <w:autoSpaceDE w:val="0"/>
      <w:autoSpaceDN w:val="0"/>
    </w:pPr>
    <w:rPr>
      <w:rFonts w:eastAsia="Times New Roman" w:cs="Calibri"/>
    </w:rPr>
  </w:style>
  <w:style w:type="paragraph" w:customStyle="1" w:styleId="ConsPlusNonformat">
    <w:name w:val="ConsPlusNonformat"/>
    <w:uiPriority w:val="99"/>
    <w:rsid w:val="00550E81"/>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A049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B6FC02F4B94B6C351504F7C7BSD11J" TargetMode="External"/><Relationship Id="rId18" Type="http://schemas.openxmlformats.org/officeDocument/2006/relationships/hyperlink" Target="consultantplus://offline/ref=70170034FC7F8D397186ECFB34A827BF0CAEDD179DA2450BABE736B183T81EJ" TargetMode="External"/><Relationship Id="rId26" Type="http://schemas.openxmlformats.org/officeDocument/2006/relationships/hyperlink" Target="consultantplus://offline/ref=70170034FC7F8D397186ECFB34A827BF0CAED6159BA1450BABE736B183T81EJ" TargetMode="External"/><Relationship Id="rId39" Type="http://schemas.openxmlformats.org/officeDocument/2006/relationships/hyperlink" Target="consultantplus://offline/ref=70170034FC7F8D397186ECFB34A827BF0DA7D7149BA5450BABE736B183T81EJ" TargetMode="External"/><Relationship Id="rId21" Type="http://schemas.openxmlformats.org/officeDocument/2006/relationships/hyperlink" Target="consultantplus://offline/ref=70170034FC7F8D397186F2F622C47BB708AC8A1F98A24D5BF5BB30E6DCDE879FFFT81FJ" TargetMode="External"/><Relationship Id="rId34" Type="http://schemas.openxmlformats.org/officeDocument/2006/relationships/hyperlink" Target="consultantplus://offline/ref=70170034FC7F8D397186ECFB34A827BF0CAED01490A0450BABE736B183T81EJ" TargetMode="External"/><Relationship Id="rId42" Type="http://schemas.openxmlformats.org/officeDocument/2006/relationships/hyperlink" Target="consultantplus://offline/ref=70170034FC7F8D397186ECFB34A827BF0DA7D51099AB450BABE736B183T81EJ" TargetMode="External"/><Relationship Id="rId47" Type="http://schemas.openxmlformats.org/officeDocument/2006/relationships/hyperlink" Target="consultantplus://offline/ref=70170034FC7F8D397186ECFB34A827BF0CAFDD169FAA450BABE736B1838E81CABFCF98DDF8A07228T114J" TargetMode="External"/><Relationship Id="rId50" Type="http://schemas.openxmlformats.org/officeDocument/2006/relationships/hyperlink" Target="consultantplus://offline/ref=70170034FC7F8D397186ECFB34A827BF0DA7D7149BA2450BABE736B183T81EJ" TargetMode="External"/><Relationship Id="rId55" Type="http://schemas.openxmlformats.org/officeDocument/2006/relationships/hyperlink" Target="consultantplus://offline/ref=70170034FC7F8D397186ECFB34A827BF0CA5D41790A2450BABE736B183T81EJ" TargetMode="External"/><Relationship Id="rId63" Type="http://schemas.openxmlformats.org/officeDocument/2006/relationships/hyperlink" Target="consultantplus://offline/ref=70170034FC7F8D397186ECFB34A827BF06A1D1109CA91801A3BE3AB3T814J" TargetMode="External"/><Relationship Id="rId68" Type="http://schemas.openxmlformats.org/officeDocument/2006/relationships/hyperlink" Target="consultantplus://offline/ref=70170034FC7F8D397186F2F622C47BB708AC8A1F9FA34B55F2B86DECD4878B9DTF18J" TargetMode="External"/><Relationship Id="rId7" Type="http://schemas.openxmlformats.org/officeDocument/2006/relationships/hyperlink" Target="consultantplus://offline/ref=00D29D40A79FBFBEBFBA33D2F2A1071DDE649A234995B5950E0F14212CD8FADCS61AJ" TargetMode="External"/><Relationship Id="rId71" Type="http://schemas.openxmlformats.org/officeDocument/2006/relationships/hyperlink" Target="consultantplus://offline/ref=70170034FC7F8D397186ECFB34A827BF06A1D1109CA91801A3BE3AB38481DEDDB88694DCF8A070T212J" TargetMode="External"/><Relationship Id="rId2" Type="http://schemas.openxmlformats.org/officeDocument/2006/relationships/settings" Target="settings.xml"/><Relationship Id="rId16" Type="http://schemas.openxmlformats.org/officeDocument/2006/relationships/hyperlink" Target="consultantplus://offline/ref=70170034FC7F8D397186ECFB34A827BF0CAED61490A0450BABE736B1838E81CABFCF98DDF8A07221T118J" TargetMode="External"/><Relationship Id="rId29" Type="http://schemas.openxmlformats.org/officeDocument/2006/relationships/hyperlink" Target="consultantplus://offline/ref=70170034FC7F8D397186ECFB34A827BF0CAFD21798A7450BABE736B183T81EJ" TargetMode="External"/><Relationship Id="rId11" Type="http://schemas.openxmlformats.org/officeDocument/2006/relationships/hyperlink" Target="consultantplus://offline/ref=00D29D40A79FBFBEBFBA2DDFE4CD5B15DB6FC02F4B94B6C351504F7C7BD1F08B2D693D765F19C3EESD11J" TargetMode="External"/><Relationship Id="rId24" Type="http://schemas.openxmlformats.org/officeDocument/2006/relationships/hyperlink" Target="consultantplus://offline/ref=70170034FC7F8D397186ECFB34A827BF0DA7D71498A6450BABE736B183T81EJ" TargetMode="External"/><Relationship Id="rId32" Type="http://schemas.openxmlformats.org/officeDocument/2006/relationships/hyperlink" Target="consultantplus://offline/ref=70170034FC7F8D397186ECFB34A827BF0CAFD2139BA7450BABE736B1838E81CABFCF98DDF8A07220T111J" TargetMode="External"/><Relationship Id="rId37" Type="http://schemas.openxmlformats.org/officeDocument/2006/relationships/hyperlink" Target="consultantplus://offline/ref=70170034FC7F8D397186ECFB34A827BF0DA7D0139FA5450BABE736B1838E81CABFCF98DDF8A07325T119J" TargetMode="External"/><Relationship Id="rId40" Type="http://schemas.openxmlformats.org/officeDocument/2006/relationships/hyperlink" Target="consultantplus://offline/ref=70170034FC7F8D397186ECFB34A827BF0DA7D71498A6450BABE736B183T81EJ" TargetMode="External"/><Relationship Id="rId45" Type="http://schemas.openxmlformats.org/officeDocument/2006/relationships/hyperlink" Target="consultantplus://offline/ref=70170034FC7F8D397186ECFB34A827BF0CAFD21B99A5450BABE736B183T81EJ" TargetMode="External"/><Relationship Id="rId53" Type="http://schemas.openxmlformats.org/officeDocument/2006/relationships/hyperlink" Target="consultantplus://offline/ref=70170034FC7F8D397186ECFB34A827BF0FA1D1129FAA450BABE736B183T81EJ" TargetMode="External"/><Relationship Id="rId58" Type="http://schemas.openxmlformats.org/officeDocument/2006/relationships/hyperlink" Target="consultantplus://offline/ref=70170034FC7F8D397186ECFB34A827BF0FA7D31A9FA5450BABE736B183T81EJ" TargetMode="External"/><Relationship Id="rId66" Type="http://schemas.openxmlformats.org/officeDocument/2006/relationships/hyperlink" Target="consultantplus://offline/ref=70170034FC7F8D397186F2F622C47BB708AC8A1F98A24D5BF5BB30E6DCDE879FFFT81FJ" TargetMode="External"/><Relationship Id="rId74" Type="http://schemas.openxmlformats.org/officeDocument/2006/relationships/theme" Target="theme/theme1.xml"/><Relationship Id="rId5" Type="http://schemas.openxmlformats.org/officeDocument/2006/relationships/hyperlink" Target="consultantplus://offline/ref=00D29D40A79FBFBEBFBA33D2F2A1071DDE649A234894B59C0C0F14212CD8FADCS61AJ" TargetMode="External"/><Relationship Id="rId15" Type="http://schemas.openxmlformats.org/officeDocument/2006/relationships/hyperlink" Target="consultantplus://offline/ref=00D29D40A79FBFBEBFBA2DDFE4CD5B15DA66C6284491B6C351504F7C7BSD11J" TargetMode="External"/><Relationship Id="rId23" Type="http://schemas.openxmlformats.org/officeDocument/2006/relationships/hyperlink" Target="consultantplus://offline/ref=70170034FC7F8D397186ECFB34A827BF0AA6D51698A91801A3BE3AB3T814J" TargetMode="External"/><Relationship Id="rId28" Type="http://schemas.openxmlformats.org/officeDocument/2006/relationships/hyperlink" Target="consultantplus://offline/ref=70170034FC7F8D397186ECFB34A827BF0DA7D71498A6450BABE736B183T81EJ" TargetMode="External"/><Relationship Id="rId36" Type="http://schemas.openxmlformats.org/officeDocument/2006/relationships/hyperlink" Target="consultantplus://offline/ref=70170034FC7F8D397186ECFB34A827BF0DA7D7149AA3450BABE736B183T81EJ" TargetMode="External"/><Relationship Id="rId49" Type="http://schemas.openxmlformats.org/officeDocument/2006/relationships/hyperlink" Target="consultantplus://offline/ref=70170034FC7F8D397186ECFB34A827BF0CAED6159BA1450BABE736B183T81EJ" TargetMode="External"/><Relationship Id="rId57" Type="http://schemas.openxmlformats.org/officeDocument/2006/relationships/hyperlink" Target="consultantplus://offline/ref=70170034FC7F8D397186ECFB34A827BF0FAFD1109EAB450BABE736B183T81EJ" TargetMode="External"/><Relationship Id="rId61" Type="http://schemas.openxmlformats.org/officeDocument/2006/relationships/hyperlink" Target="consultantplus://offline/ref=70170034FC7F8D397186ECFB34A827BF0FA2D61490A5450BABE736B183T81EJ" TargetMode="External"/><Relationship Id="rId10" Type="http://schemas.openxmlformats.org/officeDocument/2006/relationships/hyperlink" Target="consultantplus://offline/ref=00D29D40A79FBFBEBFBA33D2F2A1071DDE649A234C93B9900803492B2481F6DE6D293B231C5DCFEBD828EF7DS01AJ" TargetMode="External"/><Relationship Id="rId19" Type="http://schemas.openxmlformats.org/officeDocument/2006/relationships/hyperlink" Target="consultantplus://offline/ref=70170034FC7F8D397186ECFB34A827BF0DA7D01391A6450BABE736B183T81EJ" TargetMode="External"/><Relationship Id="rId31" Type="http://schemas.openxmlformats.org/officeDocument/2006/relationships/hyperlink" Target="consultantplus://offline/ref=70170034FC7F8D397186ECFB34A827BF0CA5D61798A5450BABE736B1838E81CABFCF98DDF8A07220T110J" TargetMode="External"/><Relationship Id="rId44" Type="http://schemas.openxmlformats.org/officeDocument/2006/relationships/hyperlink" Target="consultantplus://offline/ref=70170034FC7F8D397186ECFB34A827BF0CAFD21B9CAB450BABE736B183T81EJ" TargetMode="External"/><Relationship Id="rId52" Type="http://schemas.openxmlformats.org/officeDocument/2006/relationships/hyperlink" Target="consultantplus://offline/ref=70170034FC7F8D397186ECFB34A827BF0AA6D51698A91801A3BE3AB3T814J" TargetMode="External"/><Relationship Id="rId60" Type="http://schemas.openxmlformats.org/officeDocument/2006/relationships/hyperlink" Target="consultantplus://offline/ref=70170034FC7F8D397186ECFB34A827BF0CAFDC1691A3450BABE736B183T81EJ" TargetMode="External"/><Relationship Id="rId65" Type="http://schemas.openxmlformats.org/officeDocument/2006/relationships/hyperlink" Target="consultantplus://offline/ref=70170034FC7F8D397186F2F622C47BB708AC8A1F98A24D5BF5BA30E6DCDE879FFFT81FJ" TargetMode="External"/><Relationship Id="rId73" Type="http://schemas.openxmlformats.org/officeDocument/2006/relationships/fontTable" Target="fontTable.xml"/><Relationship Id="rId4" Type="http://schemas.openxmlformats.org/officeDocument/2006/relationships/hyperlink" Target="consultantplus://offline/ref=00D29D40A79FBFBEBFBA33D2F2A1071DDE649A234C93BE910402492B2481F6DE6D293B231C5DCFEFSD19J" TargetMode="External"/><Relationship Id="rId9" Type="http://schemas.openxmlformats.org/officeDocument/2006/relationships/hyperlink" Target="consultantplus://offline/ref=00D29D40A79FBFBEBFBA2DDFE4CD5B15DA67CD2A4B9BB6C351504F7C7BD1F08B2D693D765F19C2E3SD1CJ" TargetMode="External"/><Relationship Id="rId14" Type="http://schemas.openxmlformats.org/officeDocument/2006/relationships/hyperlink" Target="consultantplus://offline/ref=00D29D40A79FBFBEBFBA2DDFE4CD5B15DB6FC7284F93B6C351504F7C7BSD11J" TargetMode="External"/><Relationship Id="rId22" Type="http://schemas.openxmlformats.org/officeDocument/2006/relationships/hyperlink" Target="consultantplus://offline/ref=70170034FC7F8D397186ECFB34A827BF0FA1D1129FAA450BABE736B183T81EJ" TargetMode="External"/><Relationship Id="rId27" Type="http://schemas.openxmlformats.org/officeDocument/2006/relationships/hyperlink" Target="consultantplus://offline/ref=70170034FC7F8D397186F2F622C47BB708AC8A1F98A24D5BF5BB30E6DCDE879FFFT81FJ" TargetMode="External"/><Relationship Id="rId30" Type="http://schemas.openxmlformats.org/officeDocument/2006/relationships/hyperlink" Target="consultantplus://offline/ref=70170034FC7F8D397186ECFB34A827BF0DA7D0139EA1450BABE736B183T81EJ" TargetMode="External"/><Relationship Id="rId35" Type="http://schemas.openxmlformats.org/officeDocument/2006/relationships/hyperlink" Target="consultantplus://offline/ref=70170034FC7F8D397186ECFB34A827BF0CAED01490A2450BABE736B183T81EJ" TargetMode="External"/><Relationship Id="rId43" Type="http://schemas.openxmlformats.org/officeDocument/2006/relationships/hyperlink" Target="consultantplus://offline/ref=70170034FC7F8D397186ECFB34A827BF0DA7D01091A3450BABE736B183T81EJ" TargetMode="External"/><Relationship Id="rId48" Type="http://schemas.openxmlformats.org/officeDocument/2006/relationships/hyperlink" Target="consultantplus://offline/ref=70170034FC7F8D397186ECFB34A827BF0DA7D71490A5450BABE736B183T81EJ" TargetMode="External"/><Relationship Id="rId56" Type="http://schemas.openxmlformats.org/officeDocument/2006/relationships/hyperlink" Target="consultantplus://offline/ref=70170034FC7F8D397186ECFB34A827BF0FA0D71191A3450BABE736B183T81EJ" TargetMode="External"/><Relationship Id="rId64" Type="http://schemas.openxmlformats.org/officeDocument/2006/relationships/hyperlink" Target="consultantplus://offline/ref=70170034FC7F8D397186ECFB34A827BF0FAFD1159DA5450BABE736B183T81EJ" TargetMode="External"/><Relationship Id="rId69" Type="http://schemas.openxmlformats.org/officeDocument/2006/relationships/hyperlink" Target="consultantplus://offline/ref=70170034FC7F8D397186F2F622C47BB708AC8A1F98A2465AF5B430E6DCDE879FFFT81FJ" TargetMode="External"/><Relationship Id="rId8" Type="http://schemas.openxmlformats.org/officeDocument/2006/relationships/hyperlink" Target="consultantplus://offline/ref=00D29D40A79FBFBEBFBA33D2F2A1071DDE649A234895BF9C0D0F14212CD8FADCS61AJ" TargetMode="External"/><Relationship Id="rId51" Type="http://schemas.openxmlformats.org/officeDocument/2006/relationships/hyperlink" Target="consultantplus://offline/ref=70170034FC7F8D397186ECFB34A827BF0CAEDD179DA2450BABE736B183T81EJ" TargetMode="External"/><Relationship Id="rId72" Type="http://schemas.openxmlformats.org/officeDocument/2006/relationships/hyperlink" Target="http://www.mfc63.ru" TargetMode="External"/><Relationship Id="rId3" Type="http://schemas.openxmlformats.org/officeDocument/2006/relationships/webSettings" Target="webSettings.xml"/><Relationship Id="rId12" Type="http://schemas.openxmlformats.org/officeDocument/2006/relationships/hyperlink" Target="consultantplus://offline/ref=00D29D40A79FBFBEBFBA2DDFE4CD5B15DB6FC02F4B94B6C351504F7C7BD1F08B2D693D765F19C3EFSD1AJ" TargetMode="External"/><Relationship Id="rId17" Type="http://schemas.openxmlformats.org/officeDocument/2006/relationships/hyperlink" Target="consultantplus://offline/ref=70170034FC7F8D397186ECFB34A827BF0DA7D0139EAB450BABE736B183T81EJ" TargetMode="External"/><Relationship Id="rId25" Type="http://schemas.openxmlformats.org/officeDocument/2006/relationships/hyperlink" Target="consultantplus://offline/ref=70170034FC7F8D397186ECFB34A827BF0DA7D71490A5450BABE736B183T81EJ" TargetMode="External"/><Relationship Id="rId33" Type="http://schemas.openxmlformats.org/officeDocument/2006/relationships/hyperlink" Target="consultantplus://offline/ref=70170034FC7F8D397186ECFB34A827BF0CAFD31792F41209FAB238TB14J" TargetMode="External"/><Relationship Id="rId38" Type="http://schemas.openxmlformats.org/officeDocument/2006/relationships/hyperlink" Target="consultantplus://offline/ref=70170034FC7F8D397186ECFB34A827BF0DA7D0139EAB450BABE736B183T81EJ" TargetMode="External"/><Relationship Id="rId46" Type="http://schemas.openxmlformats.org/officeDocument/2006/relationships/hyperlink" Target="consultantplus://offline/ref=70170034FC7F8D397186ECFB34A827BF0CAFD21798A7450BABE736B183T81EJ" TargetMode="External"/><Relationship Id="rId59" Type="http://schemas.openxmlformats.org/officeDocument/2006/relationships/hyperlink" Target="consultantplus://offline/ref=70170034FC7F8D397186ECFB34A827BF0CAFDC1691A2450BABE736B183T81EJ" TargetMode="External"/><Relationship Id="rId67" Type="http://schemas.openxmlformats.org/officeDocument/2006/relationships/hyperlink" Target="consultantplus://offline/ref=70170034FC7F8D397186F2F622C47BB708AC8A1F91AB4F5AF2B86DECD4878B9DTF18J" TargetMode="External"/><Relationship Id="rId20" Type="http://schemas.openxmlformats.org/officeDocument/2006/relationships/hyperlink" Target="consultantplus://offline/ref=70170034FC7F8D397186ECFB34A827BF0FAFD1109EAB450BABE736B183T81EJ" TargetMode="External"/><Relationship Id="rId41" Type="http://schemas.openxmlformats.org/officeDocument/2006/relationships/hyperlink" Target="consultantplus://offline/ref=70170034FC7F8D397186ECFB34A827BF0CAEDD1799A1450BABE736B183T81EJ" TargetMode="External"/><Relationship Id="rId54" Type="http://schemas.openxmlformats.org/officeDocument/2006/relationships/hyperlink" Target="consultantplus://offline/ref=70170034FC7F8D397186ECFB34A827BF0FA5D01799A5450BABE736B183T81EJ" TargetMode="External"/><Relationship Id="rId62" Type="http://schemas.openxmlformats.org/officeDocument/2006/relationships/hyperlink" Target="consultantplus://offline/ref=70170034FC7F8D397186ECFB34A827BF0FA1D7129BAA450BABE736B183T81EJ" TargetMode="External"/><Relationship Id="rId70" Type="http://schemas.openxmlformats.org/officeDocument/2006/relationships/hyperlink" Target="consultantplus://offline/ref=70170034FC7F8D397186ECFB34A827BF06A1D1109CA91801A3BE3AB38481DEDDB88694DCF8A070T212J" TargetMode="External"/><Relationship Id="rId1" Type="http://schemas.openxmlformats.org/officeDocument/2006/relationships/styles" Target="styles.xml"/><Relationship Id="rId6" Type="http://schemas.openxmlformats.org/officeDocument/2006/relationships/hyperlink" Target="consultantplus://offline/ref=00D29D40A79FBFBEBFBA33D2F2A1071DDE649A234994BE96050F14212CD8FADCS61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63</Pages>
  <Words>30425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ччч</dc:creator>
  <cp:keywords/>
  <dc:description/>
  <cp:lastModifiedBy>1</cp:lastModifiedBy>
  <cp:revision>2</cp:revision>
  <dcterms:created xsi:type="dcterms:W3CDTF">2018-10-22T16:36:00Z</dcterms:created>
  <dcterms:modified xsi:type="dcterms:W3CDTF">2018-10-22T16:36:00Z</dcterms:modified>
</cp:coreProperties>
</file>