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DC" w:rsidRDefault="009C24C7">
      <w:pPr>
        <w:rPr>
          <w:rFonts w:ascii="Times New Roman" w:hAnsi="Times New Roman" w:cs="Times New Roman"/>
          <w:b/>
          <w:sz w:val="24"/>
          <w:szCs w:val="24"/>
        </w:rPr>
      </w:pPr>
      <w:r w:rsidRPr="009C24C7">
        <w:rPr>
          <w:rFonts w:ascii="Times New Roman" w:hAnsi="Times New Roman" w:cs="Times New Roman"/>
          <w:b/>
          <w:sz w:val="24"/>
          <w:szCs w:val="24"/>
        </w:rPr>
        <w:t xml:space="preserve">В Москве состоялся </w:t>
      </w:r>
      <w:r w:rsidRPr="009C24C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9C24C7">
        <w:rPr>
          <w:rFonts w:ascii="Times New Roman" w:hAnsi="Times New Roman" w:cs="Times New Roman"/>
          <w:b/>
          <w:sz w:val="24"/>
          <w:szCs w:val="24"/>
        </w:rPr>
        <w:t xml:space="preserve"> съезд Всероссийской политической партии «Единая Россия», в </w:t>
      </w:r>
      <w:proofErr w:type="gramStart"/>
      <w:r w:rsidRPr="009C24C7">
        <w:rPr>
          <w:rFonts w:ascii="Times New Roman" w:hAnsi="Times New Roman" w:cs="Times New Roman"/>
          <w:b/>
          <w:sz w:val="24"/>
          <w:szCs w:val="24"/>
        </w:rPr>
        <w:t>котором</w:t>
      </w:r>
      <w:proofErr w:type="gramEnd"/>
      <w:r w:rsidRPr="009C24C7">
        <w:rPr>
          <w:rFonts w:ascii="Times New Roman" w:hAnsi="Times New Roman" w:cs="Times New Roman"/>
          <w:b/>
          <w:sz w:val="24"/>
          <w:szCs w:val="24"/>
        </w:rPr>
        <w:t xml:space="preserve"> приняли участие делегации от каждого региона страны.</w:t>
      </w:r>
    </w:p>
    <w:p w:rsidR="00B1489F" w:rsidRDefault="00B1489F" w:rsidP="0072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день съезда работали десять дискуссионных площадок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площадке «Образование и наука» выступила председатель Общероссийского Профсоюза образования Галина Меркулова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дискуссии принял участие и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Дмитрий Ливанов, который в своем докладе подробно остановился на такой социально значимой теме, как повышение заработной платы педагогов.</w:t>
      </w:r>
    </w:p>
    <w:p w:rsidR="0070129A" w:rsidRDefault="00B1489F" w:rsidP="0072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активно работаем с Общероссийским Профсоюзом образования, по каждому региону информация по зарплате учителей собирается не только с уровня региональных властей, но и от первичных профсоюзных организаций, - сказал министр. </w:t>
      </w:r>
      <w:r w:rsidR="007012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Гаран</w:t>
      </w:r>
      <w:r w:rsidR="0070129A">
        <w:rPr>
          <w:rFonts w:ascii="Times New Roman" w:hAnsi="Times New Roman" w:cs="Times New Roman"/>
          <w:sz w:val="24"/>
          <w:szCs w:val="24"/>
        </w:rPr>
        <w:t>тированная часть заработной платы педагога не должна быть ниже 65-70 процентов, соответственно стимулирующая часть не должна быть больше 30-35 процентов».</w:t>
      </w:r>
    </w:p>
    <w:p w:rsidR="0070129A" w:rsidRDefault="0070129A" w:rsidP="0072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Всероссийского педагогического собрания Валентина Ивановна предложила развивать систему морального поощрения учителей для повышения престижа профессии, отметив, что сегодня звания «Народный учитель», «Заслуженный учитель» присваиваются редко.</w:t>
      </w:r>
    </w:p>
    <w:p w:rsidR="0070129A" w:rsidRDefault="0070129A" w:rsidP="0072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беспокоит, не снизится ли их зарплата в условиях нынешней экономической ситуации, когда в целом ряде регионов идет падение средней зарплаты по экономике. «Единая Россия» решила взять ситуацию с заработной платой учителей под свой контроль.</w:t>
      </w:r>
    </w:p>
    <w:p w:rsidR="0070129A" w:rsidRDefault="0070129A" w:rsidP="0072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образованию Госдумы Вячеслав Никонов, выступая на пленарном заседании съезда, призвал не экономить на педагогах: «Мы обязаны выполнить те обязательства, которые взяли перед учителями школ, преподавателями вузов, перед всеми, кто работает в системе образования».</w:t>
      </w:r>
    </w:p>
    <w:p w:rsidR="009C24C7" w:rsidRDefault="0070129A" w:rsidP="0072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он призвал «решительнейшим образом»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дебюрократизировать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образования: «Давайте договоримся, чтобы наши детские сады, школы и вузы </w:t>
      </w:r>
      <w:r w:rsidR="007243E2">
        <w:rPr>
          <w:rFonts w:ascii="Times New Roman" w:hAnsi="Times New Roman" w:cs="Times New Roman"/>
          <w:sz w:val="24"/>
          <w:szCs w:val="24"/>
        </w:rPr>
        <w:t xml:space="preserve">перестали </w:t>
      </w:r>
      <w:proofErr w:type="spellStart"/>
      <w:r w:rsidR="007243E2">
        <w:rPr>
          <w:rFonts w:ascii="Times New Roman" w:hAnsi="Times New Roman" w:cs="Times New Roman"/>
          <w:sz w:val="24"/>
          <w:szCs w:val="24"/>
        </w:rPr>
        <w:t>кошмарить</w:t>
      </w:r>
      <w:proofErr w:type="spellEnd"/>
      <w:r w:rsidR="007243E2">
        <w:rPr>
          <w:rFonts w:ascii="Times New Roman" w:hAnsi="Times New Roman" w:cs="Times New Roman"/>
          <w:sz w:val="24"/>
          <w:szCs w:val="24"/>
        </w:rPr>
        <w:t xml:space="preserve"> проверками и отчетностями».</w:t>
      </w:r>
      <w:r w:rsidR="009C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E2" w:rsidRPr="009C24C7" w:rsidRDefault="007243E2" w:rsidP="00724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Ветров</w:t>
      </w:r>
    </w:p>
    <w:sectPr w:rsidR="007243E2" w:rsidRPr="009C24C7" w:rsidSect="001F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4C7"/>
    <w:rsid w:val="001F27DC"/>
    <w:rsid w:val="0070129A"/>
    <w:rsid w:val="007243E2"/>
    <w:rsid w:val="009C24C7"/>
    <w:rsid w:val="00B1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dcterms:created xsi:type="dcterms:W3CDTF">2016-02-18T08:07:00Z</dcterms:created>
  <dcterms:modified xsi:type="dcterms:W3CDTF">2016-02-18T08:38:00Z</dcterms:modified>
</cp:coreProperties>
</file>