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83" w:rsidRPr="004D0183" w:rsidRDefault="004D0183" w:rsidP="004D0183">
      <w:pPr>
        <w:pStyle w:val="a6"/>
        <w:jc w:val="center"/>
        <w:rPr>
          <w:b/>
          <w:kern w:val="36"/>
          <w:sz w:val="48"/>
          <w:szCs w:val="48"/>
          <w:lang w:eastAsia="ru-RU"/>
        </w:rPr>
      </w:pPr>
      <w:r w:rsidRPr="004D0183">
        <w:rPr>
          <w:b/>
          <w:kern w:val="36"/>
          <w:sz w:val="48"/>
          <w:szCs w:val="48"/>
          <w:lang w:eastAsia="ru-RU"/>
        </w:rPr>
        <w:t>День физкультурника в России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51"/>
        <w:gridCol w:w="300"/>
        <w:gridCol w:w="7289"/>
      </w:tblGrid>
      <w:tr w:rsidR="004D0183" w:rsidRPr="004D0183" w:rsidTr="004D0183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2018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августа, суббота</w:t>
            </w:r>
          </w:p>
        </w:tc>
      </w:tr>
    </w:tbl>
    <w:p w:rsidR="004D0183" w:rsidRPr="004D0183" w:rsidRDefault="004D0183" w:rsidP="004D0183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51"/>
        <w:gridCol w:w="300"/>
        <w:gridCol w:w="7289"/>
      </w:tblGrid>
      <w:tr w:rsidR="004D0183" w:rsidRPr="004D0183" w:rsidTr="004D0183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Президиума Верховного Совета СССР № 3018-X от 01.10.1980</w:t>
            </w:r>
          </w:p>
        </w:tc>
      </w:tr>
      <w:tr w:rsidR="004D0183" w:rsidRPr="004D0183" w:rsidTr="004D0183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D0183" w:rsidRPr="004D0183" w:rsidRDefault="004D0183" w:rsidP="004D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соревнования, публичные лекции о здоровом образе жизни</w:t>
            </w:r>
          </w:p>
        </w:tc>
      </w:tr>
    </w:tbl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1047115</wp:posOffset>
            </wp:positionV>
            <wp:extent cx="3881120" cy="2171700"/>
            <wp:effectExtent l="19050" t="0" r="5080" b="0"/>
            <wp:wrapSquare wrapText="bothSides"/>
            <wp:docPr id="1" name="Рисунок 1" descr="День физкультур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физкультур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физкультурника отмечается в России ежегодно во вторую субботу августа. В 2018 году он празднуется 11 августа. В торжествах участвуют все, кто имеет отношение к спорту: преподаватели физкультуры, тренеры, студенты и выпускники профильных учебных заведений, люди, которые ведут здоровый образ жизни.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 играет важную роль в поддержании здоровья организма. Упражнения полезны, если они регулярны, имеют умеренную нагрузку и сочетаются с полноценным отдыхом и сбалансированным питанием. Приобщение к физическому развитию начинается со школьного возраста. Людям, которые занимаются физкультурой и спортом, посвящен праздник.</w:t>
      </w:r>
    </w:p>
    <w:p w:rsidR="004D0183" w:rsidRPr="004D0183" w:rsidRDefault="004D0183" w:rsidP="004D0183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183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Традиции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проходят спортивные мероприятия под эгидой властей и местного самоуправления. Коллективы на площадках демонстрируют свои достижения. Общественные движения устанавливают в отведенных местах спортивный инвентарь. Каждый желающий может попробовать свои силы, подтягиваясь на турниках или отжимаясь на брусьях.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коллективные спортивные соревнования: перетягивание каната, толкание гирь. Устраиваются забеги на длинные и короткие дистанции. Победителей награждают кубками, почетными грамотами и медалями.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городах устраиваются публичные лекции, посвященные здоровому образу жизни, тренировкам и питанию. В эфир телевидения и радиостанций выходят спортивные передачи, записи с Олимпиад, биографии и рассказы известных спортсменов о пути к победам.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этот день учителя физкультуры принимают поздравления. По традиции они выезжают на природу вместе с друзьями, родственниками, знакомыми, близкими людьми. Готовят блюда на открытом огне, ловят рыбу в водоемах.</w:t>
      </w:r>
    </w:p>
    <w:p w:rsidR="004D0183" w:rsidRPr="004D0183" w:rsidRDefault="004D0183" w:rsidP="004D0183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183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Впервые праздник прошел в 1939 году. С тех пор он стал всесоюзным. Ежегодно начали проходить масштабные парады и выступления физкультурных организаций. Несмотря на поддержку высшего руководства, в перечень памятных дат событие внесли только в 1980 году. Праздник был учрежден Указом Президиума Верховного Совета СССР от 1 октября 1980 года № 3018-Х «О праздничных и памятных днях», в редакции Указа Верховного Совета СССР от 1 ноября 1988 года № 9724-XI «О внесении изменений в законодательство СССР о праздничных и памятных днях».</w:t>
      </w:r>
    </w:p>
    <w:p w:rsidR="004D0183" w:rsidRPr="004D0183" w:rsidRDefault="004D0183" w:rsidP="004D0183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183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 профессии физкультурника</w:t>
      </w:r>
    </w:p>
    <w:p w:rsidR="004D0183" w:rsidRPr="004D0183" w:rsidRDefault="004D0183" w:rsidP="004D0183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разговорной речи физкультурниками называют преподавателей физической культуры. Их задача – развивать физические способности детей. Они проводят занятия, устраивают соревнования, организуют внеклассные спортивные кружки. Для каждой группы воспитанников разрабатывают планы уроков с учетом уровня подготовки, возрастных особенностей и ограничений.</w:t>
      </w:r>
    </w:p>
    <w:p w:rsidR="004D0183" w:rsidRPr="004D0183" w:rsidRDefault="004D0183" w:rsidP="004D018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 в профессию начинается после выпуска из профильного учебного заведения. В нем студент получает теоретические знания и практические навыки. Будущий физкультурник сдает необходимые нормативы, экзамены по разным дисциплинам. Выпускник имеет право проводить занятия в высших или средних образовательных учреждениях, вести тренерскую деятельность по разным видам спорта. В его обязанности входит обеспечение безопасности, с которой сопряжена физическая активность, демонстрация правильного выполнения упражнений, контроль результатов.</w:t>
      </w:r>
    </w:p>
    <w:p w:rsidR="004D0183" w:rsidRPr="004D0183" w:rsidRDefault="004D0183" w:rsidP="004D0183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D0183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Поздравления</w:t>
      </w:r>
    </w:p>
    <w:p w:rsidR="004D0183" w:rsidRPr="004D0183" w:rsidRDefault="004D0183" w:rsidP="004D0183">
      <w:pPr>
        <w:numPr>
          <w:ilvl w:val="0"/>
          <w:numId w:val="1"/>
        </w:numPr>
        <w:shd w:val="clear" w:color="auto" w:fill="FFF6E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физкультурника вам шлю физкульт-привет!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в вашей жизни спорт всегда имел приоритет.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Желаю, чтобы в результате регулярных упражнений</w:t>
      </w:r>
      <w:proofErr w:type="gramStart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обились в спорте вы огромных достижений.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Желаю, чтобы крепок был ваш дух и сильным тело,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чтоб к победам новым шли всегда вы смело.</w:t>
      </w:r>
    </w:p>
    <w:p w:rsidR="004D0183" w:rsidRDefault="004D0183" w:rsidP="004D0183">
      <w:pPr>
        <w:shd w:val="clear" w:color="auto" w:fill="FFF6E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183" w:rsidRPr="004D0183" w:rsidRDefault="004D0183" w:rsidP="004D0183">
      <w:pPr>
        <w:numPr>
          <w:ilvl w:val="0"/>
          <w:numId w:val="1"/>
        </w:numPr>
        <w:shd w:val="clear" w:color="auto" w:fill="FFF6E0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Днем физкультурника, друзья,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днем </w:t>
      </w:r>
      <w:proofErr w:type="gramStart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сильных</w:t>
      </w:r>
      <w:proofErr w:type="gramEnd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крепких и здоровых!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Гордится вами пусть семья,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Желаем достижений новых.</w:t>
      </w:r>
    </w:p>
    <w:p w:rsidR="004D0183" w:rsidRPr="004D0183" w:rsidRDefault="004D0183" w:rsidP="004D0183">
      <w:pPr>
        <w:shd w:val="clear" w:color="auto" w:fill="FFF6E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Больших побед, высоких планок,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Вершин заветных достигать.</w:t>
      </w:r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Красиво, ровно, честно, плавно</w:t>
      </w:r>
      <w:proofErr w:type="gramStart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4D01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жить, и в спорте побеждать.</w:t>
      </w:r>
    </w:p>
    <w:p w:rsidR="0084328C" w:rsidRDefault="0084328C"/>
    <w:sectPr w:rsidR="0084328C" w:rsidSect="008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5A2"/>
    <w:multiLevelType w:val="multilevel"/>
    <w:tmpl w:val="9EE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83"/>
    <w:rsid w:val="004D0183"/>
    <w:rsid w:val="0084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C"/>
  </w:style>
  <w:style w:type="paragraph" w:styleId="1">
    <w:name w:val="heading 1"/>
    <w:basedOn w:val="a"/>
    <w:link w:val="10"/>
    <w:uiPriority w:val="9"/>
    <w:qFormat/>
    <w:rsid w:val="004D0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808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854076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2018-08-12T18:04:00Z</dcterms:created>
  <dcterms:modified xsi:type="dcterms:W3CDTF">2018-08-12T18:05:00Z</dcterms:modified>
</cp:coreProperties>
</file>